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BF8C35" w14:textId="72BF1A66" w:rsidR="00DC258A" w:rsidRPr="008E35CF" w:rsidRDefault="00DC258A" w:rsidP="00DC258A">
      <w:pPr>
        <w:pStyle w:val="NormalWeb"/>
        <w:shd w:val="clear" w:color="auto" w:fill="FFFFFF"/>
        <w:spacing w:line="312" w:lineRule="atLeast"/>
        <w:jc w:val="center"/>
        <w:rPr>
          <w:rFonts w:ascii="Franklin Gothic Medium" w:hAnsi="Franklin Gothic Medium"/>
          <w:b/>
          <w:color w:val="222222"/>
          <w:sz w:val="32"/>
          <w:szCs w:val="32"/>
          <w:lang w:val="fr-FR"/>
        </w:rPr>
      </w:pPr>
      <w:r w:rsidRPr="008E35CF">
        <w:rPr>
          <w:rFonts w:ascii="Franklin Gothic Medium" w:hAnsi="Franklin Gothic Medium"/>
          <w:b/>
          <w:color w:val="222222"/>
          <w:sz w:val="32"/>
          <w:szCs w:val="32"/>
          <w:lang w:val="fr-FR"/>
        </w:rPr>
        <w:t>NO</w:t>
      </w:r>
      <w:r w:rsidR="008E35CF" w:rsidRPr="008E35CF">
        <w:rPr>
          <w:rFonts w:ascii="Franklin Gothic Medium" w:hAnsi="Franklin Gothic Medium"/>
          <w:b/>
          <w:color w:val="222222"/>
          <w:sz w:val="32"/>
          <w:szCs w:val="32"/>
          <w:lang w:val="fr-FR"/>
        </w:rPr>
        <w:t>U</w:t>
      </w:r>
      <w:r w:rsidRPr="008E35CF">
        <w:rPr>
          <w:rFonts w:ascii="Franklin Gothic Medium" w:hAnsi="Franklin Gothic Medium"/>
          <w:b/>
          <w:color w:val="222222"/>
          <w:sz w:val="32"/>
          <w:szCs w:val="32"/>
          <w:lang w:val="fr-FR"/>
        </w:rPr>
        <w:t>S</w:t>
      </w:r>
    </w:p>
    <w:p w14:paraId="78CB0647" w14:textId="3C1A3D2B" w:rsidR="004D6EAA" w:rsidRPr="008E35CF" w:rsidRDefault="008E35CF" w:rsidP="00DC258A">
      <w:pPr>
        <w:pStyle w:val="NormalWeb"/>
        <w:numPr>
          <w:ilvl w:val="0"/>
          <w:numId w:val="1"/>
        </w:numPr>
        <w:shd w:val="clear" w:color="auto" w:fill="FFFFFF"/>
        <w:spacing w:line="312" w:lineRule="atLeast"/>
        <w:jc w:val="both"/>
        <w:rPr>
          <w:rFonts w:ascii="Franklin Gothic Medium" w:hAnsi="Franklin Gothic Medium"/>
          <w:color w:val="222222"/>
          <w:sz w:val="28"/>
          <w:szCs w:val="28"/>
          <w:u w:val="single"/>
          <w:lang w:val="fr-FR"/>
        </w:rPr>
      </w:pPr>
      <w:r w:rsidRPr="008E35CF">
        <w:rPr>
          <w:rFonts w:ascii="Franklin Gothic Medium" w:hAnsi="Franklin Gothic Medium"/>
          <w:color w:val="222222"/>
          <w:sz w:val="28"/>
          <w:szCs w:val="28"/>
          <w:u w:val="single"/>
          <w:lang w:val="fr-FR"/>
        </w:rPr>
        <w:t>LA FONDATION</w:t>
      </w:r>
    </w:p>
    <w:p w14:paraId="1FBCD9CA" w14:textId="0417CEC6" w:rsidR="004D6EAA" w:rsidRPr="008E35CF" w:rsidRDefault="0077730C" w:rsidP="004D6EAA">
      <w:pPr>
        <w:pStyle w:val="NormalWeb"/>
        <w:shd w:val="clear" w:color="auto" w:fill="FFFFFF"/>
        <w:spacing w:line="312" w:lineRule="atLeast"/>
        <w:jc w:val="both"/>
        <w:rPr>
          <w:rFonts w:ascii="Franklin Gothic Medium" w:hAnsi="Franklin Gothic Medium"/>
          <w:color w:val="222222"/>
          <w:sz w:val="24"/>
          <w:szCs w:val="24"/>
          <w:lang w:val="fr-FR"/>
        </w:rPr>
      </w:pPr>
      <w:r>
        <w:rPr>
          <w:rFonts w:ascii="Franklin Gothic Medium" w:hAnsi="Franklin Gothic Medium"/>
          <w:color w:val="222222"/>
          <w:sz w:val="24"/>
          <w:szCs w:val="24"/>
          <w:lang w:val="fr-FR"/>
        </w:rPr>
        <w:t>La Fondation Cela que Vraiment Importe est une organisation sans anime de lucre dont son fin c’est de promouvoir et diffuser les valeurs universaux dans la société.  La Fondation est née après ans de travail avec la célébration des congrès pour jeunes dans les villes principales</w:t>
      </w:r>
      <w:r w:rsidR="004D6EAA" w:rsidRPr="008E35CF">
        <w:rPr>
          <w:rFonts w:ascii="Franklin Gothic Medium" w:hAnsi="Franklin Gothic Medium"/>
          <w:color w:val="222222"/>
          <w:sz w:val="24"/>
          <w:szCs w:val="24"/>
          <w:lang w:val="fr-FR"/>
        </w:rPr>
        <w:t>.</w:t>
      </w:r>
    </w:p>
    <w:p w14:paraId="2AFBE7EF" w14:textId="656E21A4" w:rsidR="004D6EAA" w:rsidRPr="008E35CF" w:rsidRDefault="00103BB5" w:rsidP="004D6EAA">
      <w:pPr>
        <w:pStyle w:val="NormalWeb"/>
        <w:shd w:val="clear" w:color="auto" w:fill="FFFFFF"/>
        <w:spacing w:line="312" w:lineRule="atLeast"/>
        <w:jc w:val="both"/>
        <w:rPr>
          <w:rFonts w:ascii="Franklin Gothic Medium" w:hAnsi="Franklin Gothic Medium"/>
          <w:color w:val="222222"/>
          <w:sz w:val="24"/>
          <w:szCs w:val="24"/>
          <w:lang w:val="fr-FR"/>
        </w:rPr>
      </w:pPr>
      <w:r w:rsidRPr="008E35CF">
        <w:rPr>
          <w:rFonts w:ascii="Franklin Gothic Medium" w:hAnsi="Franklin Gothic Medium"/>
          <w:color w:val="222222"/>
          <w:sz w:val="24"/>
          <w:szCs w:val="24"/>
          <w:lang w:val="fr-FR"/>
        </w:rPr>
        <w:t>Val</w:t>
      </w:r>
      <w:r w:rsidR="0077730C">
        <w:rPr>
          <w:rFonts w:ascii="Franklin Gothic Medium" w:hAnsi="Franklin Gothic Medium"/>
          <w:color w:val="222222"/>
          <w:sz w:val="24"/>
          <w:szCs w:val="24"/>
          <w:lang w:val="fr-FR"/>
        </w:rPr>
        <w:t xml:space="preserve">eurs tels comme surpassement ou effort, optimisme ou générosité sont </w:t>
      </w:r>
      <w:r w:rsidR="005C4073">
        <w:rPr>
          <w:rFonts w:ascii="Franklin Gothic Medium" w:hAnsi="Franklin Gothic Medium"/>
          <w:color w:val="222222"/>
          <w:sz w:val="24"/>
          <w:szCs w:val="24"/>
          <w:lang w:val="fr-FR"/>
        </w:rPr>
        <w:t>la</w:t>
      </w:r>
      <w:r w:rsidR="0077730C">
        <w:rPr>
          <w:rFonts w:ascii="Franklin Gothic Medium" w:hAnsi="Franklin Gothic Medium"/>
          <w:color w:val="222222"/>
          <w:sz w:val="24"/>
          <w:szCs w:val="24"/>
          <w:lang w:val="fr-FR"/>
        </w:rPr>
        <w:t xml:space="preserve"> base pour toutes les activités organisées par la Fondation.  Celles activités ont lieu à travers de projets formatifs, culturels, éducatifs, etc.  </w:t>
      </w:r>
    </w:p>
    <w:p w14:paraId="1CFD9597" w14:textId="2DB48D8E" w:rsidR="004D6EAA" w:rsidRPr="008E35CF" w:rsidRDefault="0077730C" w:rsidP="004D6EAA">
      <w:pPr>
        <w:pStyle w:val="NormalWeb"/>
        <w:shd w:val="clear" w:color="auto" w:fill="FFFFFF"/>
        <w:spacing w:before="0" w:after="0" w:line="312" w:lineRule="atLeast"/>
        <w:jc w:val="both"/>
        <w:rPr>
          <w:rFonts w:ascii="Franklin Gothic Medium" w:hAnsi="Franklin Gothic Medium"/>
          <w:color w:val="222222"/>
          <w:sz w:val="24"/>
          <w:szCs w:val="24"/>
          <w:lang w:val="fr-FR"/>
        </w:rPr>
      </w:pPr>
      <w:r>
        <w:rPr>
          <w:rFonts w:ascii="Franklin Gothic Medium" w:hAnsi="Franklin Gothic Medium"/>
          <w:color w:val="222222"/>
          <w:sz w:val="24"/>
          <w:szCs w:val="24"/>
          <w:lang w:val="fr-FR"/>
        </w:rPr>
        <w:t xml:space="preserve">La Fondation est inspirée au témoignage de Nicholas Forstmann, un potentat américain que, malade de cancre, écrivait ses derniers réflexions sur les valeurs que vraiment importent dans la vie comme un légat pour ses enfants.  Ses réflexions ont le titre </w:t>
      </w:r>
      <w:r w:rsidR="004D6EAA" w:rsidRPr="008E35CF">
        <w:rPr>
          <w:rFonts w:ascii="Franklin Gothic Medium" w:hAnsi="Franklin Gothic Medium"/>
          <w:color w:val="222222"/>
          <w:sz w:val="24"/>
          <w:szCs w:val="24"/>
          <w:lang w:val="fr-FR"/>
        </w:rPr>
        <w:t>‘</w:t>
      </w:r>
      <w:r w:rsidR="004D6EAA" w:rsidRPr="008E35CF">
        <w:rPr>
          <w:rStyle w:val="Enfasis"/>
          <w:rFonts w:ascii="inherit" w:hAnsi="inherit"/>
          <w:color w:val="222222"/>
          <w:sz w:val="24"/>
          <w:szCs w:val="24"/>
          <w:bdr w:val="none" w:sz="0" w:space="0" w:color="auto" w:frame="1"/>
          <w:lang w:val="fr-FR"/>
        </w:rPr>
        <w:t>What really matters</w:t>
      </w:r>
      <w:r w:rsidR="004D6EAA" w:rsidRPr="008E35CF">
        <w:rPr>
          <w:rFonts w:ascii="Franklin Gothic Medium" w:hAnsi="Franklin Gothic Medium"/>
          <w:color w:val="222222"/>
          <w:sz w:val="24"/>
          <w:szCs w:val="24"/>
          <w:lang w:val="fr-FR"/>
        </w:rPr>
        <w:t>’.</w:t>
      </w:r>
    </w:p>
    <w:p w14:paraId="47608C8F" w14:textId="25FC3B95" w:rsidR="004D6EAA" w:rsidRPr="008E35CF" w:rsidRDefault="0077730C" w:rsidP="004D6EAA">
      <w:pPr>
        <w:pStyle w:val="NormalWeb"/>
        <w:shd w:val="clear" w:color="auto" w:fill="FFFFFF"/>
        <w:spacing w:line="312" w:lineRule="atLeast"/>
        <w:jc w:val="both"/>
        <w:rPr>
          <w:rFonts w:ascii="Franklin Gothic Medium" w:hAnsi="Franklin Gothic Medium"/>
          <w:color w:val="222222"/>
          <w:sz w:val="24"/>
          <w:szCs w:val="24"/>
          <w:lang w:val="fr-FR"/>
        </w:rPr>
      </w:pPr>
      <w:r>
        <w:rPr>
          <w:rFonts w:ascii="Franklin Gothic Medium" w:hAnsi="Franklin Gothic Medium"/>
          <w:color w:val="222222"/>
          <w:sz w:val="24"/>
          <w:szCs w:val="24"/>
          <w:lang w:val="fr-FR"/>
        </w:rPr>
        <w:t>La philosophie est basée à la conviction</w:t>
      </w:r>
      <w:r w:rsidR="00772E5E">
        <w:rPr>
          <w:rFonts w:ascii="Franklin Gothic Medium" w:hAnsi="Franklin Gothic Medium"/>
          <w:color w:val="222222"/>
          <w:sz w:val="24"/>
          <w:szCs w:val="24"/>
          <w:lang w:val="fr-FR"/>
        </w:rPr>
        <w:t xml:space="preserve"> de que c’est à travers l’éducation dans les valeurs universaux qu’on peut former meilleures personnes qui peuvent faire un meilleur monde.   </w:t>
      </w:r>
      <w:r w:rsidR="00103BB5" w:rsidRPr="008E35CF">
        <w:rPr>
          <w:rFonts w:ascii="Franklin Gothic Medium" w:hAnsi="Franklin Gothic Medium"/>
          <w:color w:val="222222"/>
          <w:sz w:val="24"/>
          <w:szCs w:val="24"/>
          <w:lang w:val="fr-FR"/>
        </w:rPr>
        <w:t xml:space="preserve"> </w:t>
      </w:r>
    </w:p>
    <w:p w14:paraId="46A442E9" w14:textId="45ADC09E" w:rsidR="00DC258A" w:rsidRPr="008E35CF" w:rsidRDefault="003F665A" w:rsidP="00DC258A">
      <w:pPr>
        <w:pStyle w:val="NormalWeb"/>
        <w:numPr>
          <w:ilvl w:val="0"/>
          <w:numId w:val="1"/>
        </w:numPr>
        <w:shd w:val="clear" w:color="auto" w:fill="FFFFFF"/>
        <w:spacing w:line="312" w:lineRule="atLeast"/>
        <w:jc w:val="both"/>
        <w:rPr>
          <w:rFonts w:ascii="Franklin Gothic Medium" w:hAnsi="Franklin Gothic Medium"/>
          <w:color w:val="222222"/>
          <w:sz w:val="28"/>
          <w:szCs w:val="28"/>
          <w:u w:val="single"/>
          <w:lang w:val="fr-FR"/>
        </w:rPr>
      </w:pPr>
      <w:r w:rsidRPr="008E35CF">
        <w:rPr>
          <w:rFonts w:ascii="Franklin Gothic Medium" w:hAnsi="Franklin Gothic Medium"/>
          <w:color w:val="222222"/>
          <w:sz w:val="28"/>
          <w:szCs w:val="28"/>
          <w:u w:val="single"/>
          <w:lang w:val="fr-FR"/>
        </w:rPr>
        <w:t>Qu</w:t>
      </w:r>
      <w:r w:rsidR="008E35CF" w:rsidRPr="008E35CF">
        <w:rPr>
          <w:rFonts w:ascii="Franklin Gothic Medium" w:hAnsi="Franklin Gothic Medium"/>
          <w:color w:val="222222"/>
          <w:sz w:val="28"/>
          <w:szCs w:val="28"/>
          <w:u w:val="single"/>
          <w:lang w:val="fr-FR"/>
        </w:rPr>
        <w:t>i nous sommes</w:t>
      </w:r>
      <w:r w:rsidR="00DC258A" w:rsidRPr="008E35CF">
        <w:rPr>
          <w:rFonts w:ascii="Franklin Gothic Medium" w:hAnsi="Franklin Gothic Medium"/>
          <w:color w:val="222222"/>
          <w:sz w:val="28"/>
          <w:szCs w:val="28"/>
          <w:u w:val="single"/>
          <w:lang w:val="fr-FR"/>
        </w:rPr>
        <w:t>?</w:t>
      </w:r>
    </w:p>
    <w:p w14:paraId="4535CD9F" w14:textId="55876698" w:rsidR="00DC258A" w:rsidRPr="008E35CF" w:rsidRDefault="00A677E0" w:rsidP="00DC258A">
      <w:pPr>
        <w:pStyle w:val="NormalWeb"/>
        <w:shd w:val="clear" w:color="auto" w:fill="FFFFFF"/>
        <w:spacing w:line="312" w:lineRule="atLeast"/>
        <w:jc w:val="both"/>
        <w:rPr>
          <w:rFonts w:ascii="Franklin Gothic Medium" w:hAnsi="Franklin Gothic Medium"/>
          <w:color w:val="222222"/>
          <w:sz w:val="28"/>
          <w:szCs w:val="28"/>
          <w:lang w:val="fr-FR"/>
        </w:rPr>
      </w:pPr>
      <w:r>
        <w:rPr>
          <w:rFonts w:ascii="Franklin Gothic Medium" w:hAnsi="Franklin Gothic Medium"/>
          <w:color w:val="222222"/>
          <w:sz w:val="28"/>
          <w:szCs w:val="28"/>
          <w:lang w:val="fr-FR"/>
        </w:rPr>
        <w:t>Équipe</w:t>
      </w:r>
      <w:r w:rsidR="00DC258A" w:rsidRPr="008E35CF">
        <w:rPr>
          <w:rFonts w:ascii="Franklin Gothic Medium" w:hAnsi="Franklin Gothic Medium"/>
          <w:color w:val="222222"/>
          <w:sz w:val="28"/>
          <w:szCs w:val="28"/>
          <w:lang w:val="fr-FR"/>
        </w:rPr>
        <w:t xml:space="preserve">: </w:t>
      </w:r>
    </w:p>
    <w:p w14:paraId="05F00458" w14:textId="6B1232A0" w:rsidR="00DC258A" w:rsidRPr="008E35CF" w:rsidRDefault="00DC258A" w:rsidP="00DC258A">
      <w:pPr>
        <w:rPr>
          <w:rFonts w:ascii="ChildFont" w:eastAsia="Times New Roman" w:hAnsi="ChildFont" w:cs="Times New Roman"/>
          <w:color w:val="0077D4"/>
          <w:bdr w:val="none" w:sz="0" w:space="0" w:color="auto" w:frame="1"/>
          <w:shd w:val="clear" w:color="auto" w:fill="FFFFFF"/>
          <w:lang w:val="fr-FR"/>
        </w:rPr>
      </w:pPr>
      <w:r w:rsidRPr="008E35CF">
        <w:rPr>
          <w:rFonts w:ascii="Franklin Gothic Medium" w:eastAsia="Times New Roman" w:hAnsi="Franklin Gothic Medium" w:cs="Times New Roman"/>
          <w:b/>
          <w:bCs/>
          <w:color w:val="222222"/>
          <w:shd w:val="clear" w:color="auto" w:fill="FFFFFF"/>
          <w:lang w:val="fr-FR"/>
        </w:rPr>
        <w:t>María</w:t>
      </w:r>
      <w:r w:rsidR="00103BB5" w:rsidRPr="008E35CF">
        <w:rPr>
          <w:rFonts w:ascii="Franklin Gothic Medium" w:eastAsia="Times New Roman" w:hAnsi="Franklin Gothic Medium" w:cs="Times New Roman"/>
          <w:b/>
          <w:bCs/>
          <w:color w:val="222222"/>
          <w:shd w:val="clear" w:color="auto" w:fill="FFFFFF"/>
          <w:lang w:val="fr-FR"/>
        </w:rPr>
        <w:t xml:space="preserve"> Franco Méndez – Dire</w:t>
      </w:r>
      <w:r w:rsidR="00A677E0">
        <w:rPr>
          <w:rFonts w:ascii="Franklin Gothic Medium" w:eastAsia="Times New Roman" w:hAnsi="Franklin Gothic Medium" w:cs="Times New Roman"/>
          <w:b/>
          <w:bCs/>
          <w:color w:val="222222"/>
          <w:shd w:val="clear" w:color="auto" w:fill="FFFFFF"/>
          <w:lang w:val="fr-FR"/>
        </w:rPr>
        <w:t>ctrice Générale.</w:t>
      </w:r>
      <w:r w:rsidRPr="008E35CF">
        <w:rPr>
          <w:rFonts w:ascii="Franklin Gothic Medium" w:eastAsia="Times New Roman" w:hAnsi="Franklin Gothic Medium" w:cs="Times New Roman"/>
          <w:color w:val="222222"/>
          <w:lang w:val="fr-FR"/>
        </w:rPr>
        <w:br/>
      </w:r>
      <w:r w:rsidRPr="008E35CF">
        <w:rPr>
          <w:rFonts w:ascii="Franklin Gothic Medium" w:eastAsia="Times New Roman" w:hAnsi="Franklin Gothic Medium" w:cs="Times New Roman"/>
          <w:color w:val="222222"/>
          <w:lang w:val="fr-FR"/>
        </w:rPr>
        <w:br/>
      </w:r>
      <w:r w:rsidR="00F042E2">
        <w:rPr>
          <w:rFonts w:ascii="ChildFont" w:eastAsia="Times New Roman" w:hAnsi="ChildFont" w:cs="Times New Roman"/>
          <w:color w:val="0077D4"/>
          <w:bdr w:val="none" w:sz="0" w:space="0" w:color="auto" w:frame="1"/>
          <w:shd w:val="clear" w:color="auto" w:fill="FFFFFF"/>
          <w:lang w:val="fr-FR"/>
        </w:rPr>
        <w:t>“Cela que vraiment importe c</w:t>
      </w:r>
      <w:r w:rsidR="00F042E2">
        <w:rPr>
          <w:rFonts w:ascii="ChildFont" w:eastAsia="Times New Roman" w:hAnsi="ChildFont" w:cs="Times New Roman" w:hint="eastAsia"/>
          <w:color w:val="0077D4"/>
          <w:bdr w:val="none" w:sz="0" w:space="0" w:color="auto" w:frame="1"/>
          <w:shd w:val="clear" w:color="auto" w:fill="FFFFFF"/>
          <w:lang w:val="fr-FR"/>
        </w:rPr>
        <w:t>’</w:t>
      </w:r>
      <w:r w:rsidR="00F042E2">
        <w:rPr>
          <w:rFonts w:ascii="ChildFont" w:eastAsia="Times New Roman" w:hAnsi="ChildFont" w:cs="Times New Roman"/>
          <w:color w:val="0077D4"/>
          <w:bdr w:val="none" w:sz="0" w:space="0" w:color="auto" w:frame="1"/>
          <w:shd w:val="clear" w:color="auto" w:fill="FFFFFF"/>
          <w:lang w:val="fr-FR"/>
        </w:rPr>
        <w:t>est de savoir cela que vraiment importe.</w:t>
      </w:r>
      <w:r w:rsidR="00F042E2">
        <w:rPr>
          <w:rFonts w:ascii="ChildFont" w:eastAsia="Times New Roman" w:hAnsi="ChildFont" w:cs="Times New Roman" w:hint="eastAsia"/>
          <w:color w:val="0077D4"/>
          <w:bdr w:val="none" w:sz="0" w:space="0" w:color="auto" w:frame="1"/>
          <w:shd w:val="clear" w:color="auto" w:fill="FFFFFF"/>
          <w:lang w:val="fr-FR"/>
        </w:rPr>
        <w:t> »</w:t>
      </w:r>
      <w:r w:rsidR="00F042E2">
        <w:rPr>
          <w:rFonts w:ascii="ChildFont" w:eastAsia="Times New Roman" w:hAnsi="ChildFont" w:cs="Times New Roman"/>
          <w:color w:val="0077D4"/>
          <w:bdr w:val="none" w:sz="0" w:space="0" w:color="auto" w:frame="1"/>
          <w:shd w:val="clear" w:color="auto" w:fill="FFFFFF"/>
          <w:lang w:val="fr-FR"/>
        </w:rPr>
        <w:t xml:space="preserve"> </w:t>
      </w:r>
      <w:r w:rsidRPr="008E35CF">
        <w:rPr>
          <w:rFonts w:ascii="ChildFont" w:eastAsia="Times New Roman" w:hAnsi="ChildFont" w:cs="Times New Roman"/>
          <w:color w:val="0077D4"/>
          <w:bdr w:val="none" w:sz="0" w:space="0" w:color="auto" w:frame="1"/>
          <w:shd w:val="clear" w:color="auto" w:fill="FFFFFF"/>
          <w:lang w:val="fr-FR"/>
        </w:rPr>
        <w:t xml:space="preserve"> </w:t>
      </w:r>
    </w:p>
    <w:p w14:paraId="720DA51D" w14:textId="77777777" w:rsidR="00103BB5" w:rsidRPr="008E35CF" w:rsidRDefault="00103BB5" w:rsidP="00DC258A">
      <w:pPr>
        <w:rPr>
          <w:rFonts w:ascii="ChildFont" w:eastAsia="Times New Roman" w:hAnsi="ChildFont" w:cs="Times New Roman"/>
          <w:color w:val="0077D4"/>
          <w:bdr w:val="none" w:sz="0" w:space="0" w:color="auto" w:frame="1"/>
          <w:shd w:val="clear" w:color="auto" w:fill="FFFFFF"/>
          <w:lang w:val="fr-FR"/>
        </w:rPr>
      </w:pPr>
    </w:p>
    <w:p w14:paraId="2912B5C8" w14:textId="07275AF1" w:rsidR="00DC258A" w:rsidRPr="008E35CF" w:rsidRDefault="00103BB5" w:rsidP="00DC258A">
      <w:pPr>
        <w:rPr>
          <w:rFonts w:ascii="ChildFont" w:eastAsia="Times New Roman" w:hAnsi="ChildFont" w:cs="Times New Roman"/>
          <w:color w:val="0077D4"/>
          <w:bdr w:val="none" w:sz="0" w:space="0" w:color="auto" w:frame="1"/>
          <w:shd w:val="clear" w:color="auto" w:fill="FFFFFF"/>
          <w:lang w:val="fr-FR"/>
        </w:rPr>
      </w:pPr>
      <w:r w:rsidRPr="008E35CF">
        <w:rPr>
          <w:rFonts w:ascii="Franklin Gothic Medium" w:eastAsia="Times New Roman" w:hAnsi="Franklin Gothic Medium" w:cs="Times New Roman"/>
          <w:b/>
          <w:bCs/>
          <w:color w:val="222222"/>
          <w:shd w:val="clear" w:color="auto" w:fill="FFFFFF"/>
          <w:lang w:val="fr-FR"/>
        </w:rPr>
        <w:t>Carolina Barrantes – Dire</w:t>
      </w:r>
      <w:r w:rsidR="00A677E0">
        <w:rPr>
          <w:rFonts w:ascii="Franklin Gothic Medium" w:eastAsia="Times New Roman" w:hAnsi="Franklin Gothic Medium" w:cs="Times New Roman"/>
          <w:b/>
          <w:bCs/>
          <w:color w:val="222222"/>
          <w:shd w:val="clear" w:color="auto" w:fill="FFFFFF"/>
          <w:lang w:val="fr-FR"/>
        </w:rPr>
        <w:t xml:space="preserve">ctrice Générale à Latino Amérique. </w:t>
      </w:r>
      <w:r w:rsidR="00DC258A" w:rsidRPr="008E35CF">
        <w:rPr>
          <w:rFonts w:ascii="Franklin Gothic Medium" w:eastAsia="Times New Roman" w:hAnsi="Franklin Gothic Medium" w:cs="Times New Roman"/>
          <w:color w:val="222222"/>
          <w:lang w:val="fr-FR"/>
        </w:rPr>
        <w:br/>
      </w:r>
      <w:r w:rsidR="00DC258A" w:rsidRPr="008E35CF">
        <w:rPr>
          <w:rFonts w:ascii="Franklin Gothic Medium" w:eastAsia="Times New Roman" w:hAnsi="Franklin Gothic Medium" w:cs="Times New Roman"/>
          <w:color w:val="222222"/>
          <w:lang w:val="fr-FR"/>
        </w:rPr>
        <w:br/>
      </w:r>
      <w:r w:rsidR="00DC258A" w:rsidRPr="008E35CF">
        <w:rPr>
          <w:rFonts w:ascii="ChildFont" w:eastAsia="Times New Roman" w:hAnsi="ChildFont" w:cs="Times New Roman"/>
          <w:color w:val="0077D4"/>
          <w:bdr w:val="none" w:sz="0" w:space="0" w:color="auto" w:frame="1"/>
          <w:shd w:val="clear" w:color="auto" w:fill="FFFFFF"/>
          <w:lang w:val="fr-FR"/>
        </w:rPr>
        <w:t>“</w:t>
      </w:r>
      <w:r w:rsidR="00F042E2" w:rsidRPr="00F042E2">
        <w:rPr>
          <w:rFonts w:ascii="ChildFont" w:eastAsia="Times New Roman" w:hAnsi="ChildFont" w:cs="Times New Roman"/>
          <w:color w:val="0077D4"/>
          <w:bdr w:val="none" w:sz="0" w:space="0" w:color="auto" w:frame="1"/>
          <w:shd w:val="clear" w:color="auto" w:fill="FFFFFF"/>
          <w:lang w:val="fr-FR"/>
        </w:rPr>
        <w:t xml:space="preserve"> </w:t>
      </w:r>
      <w:r w:rsidR="00F042E2">
        <w:rPr>
          <w:rFonts w:ascii="ChildFont" w:eastAsia="Times New Roman" w:hAnsi="ChildFont" w:cs="Times New Roman"/>
          <w:color w:val="0077D4"/>
          <w:bdr w:val="none" w:sz="0" w:space="0" w:color="auto" w:frame="1"/>
          <w:shd w:val="clear" w:color="auto" w:fill="FFFFFF"/>
          <w:lang w:val="fr-FR"/>
        </w:rPr>
        <w:t>Cela que vraiment importe c</w:t>
      </w:r>
      <w:r w:rsidR="00F042E2">
        <w:rPr>
          <w:rFonts w:ascii="ChildFont" w:eastAsia="Times New Roman" w:hAnsi="ChildFont" w:cs="Times New Roman" w:hint="eastAsia"/>
          <w:color w:val="0077D4"/>
          <w:bdr w:val="none" w:sz="0" w:space="0" w:color="auto" w:frame="1"/>
          <w:shd w:val="clear" w:color="auto" w:fill="FFFFFF"/>
          <w:lang w:val="fr-FR"/>
        </w:rPr>
        <w:t>’</w:t>
      </w:r>
      <w:r w:rsidR="00F042E2">
        <w:rPr>
          <w:rFonts w:ascii="ChildFont" w:eastAsia="Times New Roman" w:hAnsi="ChildFont" w:cs="Times New Roman"/>
          <w:color w:val="0077D4"/>
          <w:bdr w:val="none" w:sz="0" w:space="0" w:color="auto" w:frame="1"/>
          <w:shd w:val="clear" w:color="auto" w:fill="FFFFFF"/>
          <w:lang w:val="fr-FR"/>
        </w:rPr>
        <w:t>est de voir dans chaque obstacle une opportunité pour grandir.</w:t>
      </w:r>
      <w:r w:rsidR="00F042E2">
        <w:rPr>
          <w:rFonts w:ascii="ChildFont" w:eastAsia="Times New Roman" w:hAnsi="ChildFont" w:cs="Times New Roman" w:hint="eastAsia"/>
          <w:color w:val="0077D4"/>
          <w:bdr w:val="none" w:sz="0" w:space="0" w:color="auto" w:frame="1"/>
          <w:shd w:val="clear" w:color="auto" w:fill="FFFFFF"/>
          <w:lang w:val="fr-FR"/>
        </w:rPr>
        <w:t> »</w:t>
      </w:r>
      <w:r w:rsidR="00F042E2">
        <w:rPr>
          <w:rFonts w:ascii="ChildFont" w:eastAsia="Times New Roman" w:hAnsi="ChildFont" w:cs="Times New Roman"/>
          <w:color w:val="0077D4"/>
          <w:bdr w:val="none" w:sz="0" w:space="0" w:color="auto" w:frame="1"/>
          <w:shd w:val="clear" w:color="auto" w:fill="FFFFFF"/>
          <w:lang w:val="fr-FR"/>
        </w:rPr>
        <w:t xml:space="preserve"> </w:t>
      </w:r>
    </w:p>
    <w:p w14:paraId="632C5B05" w14:textId="77777777" w:rsidR="00103BB5" w:rsidRPr="008E35CF" w:rsidRDefault="00103BB5" w:rsidP="00DC258A">
      <w:pPr>
        <w:rPr>
          <w:rFonts w:ascii="ChildFont" w:eastAsia="Times New Roman" w:hAnsi="ChildFont" w:cs="Times New Roman"/>
          <w:color w:val="0077D4"/>
          <w:bdr w:val="none" w:sz="0" w:space="0" w:color="auto" w:frame="1"/>
          <w:shd w:val="clear" w:color="auto" w:fill="FFFFFF"/>
          <w:lang w:val="fr-FR"/>
        </w:rPr>
      </w:pPr>
    </w:p>
    <w:p w14:paraId="6929E733" w14:textId="2737E86E" w:rsidR="00DC258A" w:rsidRPr="008E35CF" w:rsidRDefault="00DC258A" w:rsidP="00DC258A">
      <w:pPr>
        <w:rPr>
          <w:rFonts w:ascii="ChildFont" w:eastAsia="Times New Roman" w:hAnsi="ChildFont" w:cs="Times New Roman"/>
          <w:color w:val="0077D4"/>
          <w:bdr w:val="none" w:sz="0" w:space="0" w:color="auto" w:frame="1"/>
          <w:shd w:val="clear" w:color="auto" w:fill="FFFFFF"/>
          <w:lang w:val="fr-FR"/>
        </w:rPr>
      </w:pPr>
      <w:r w:rsidRPr="008E35CF">
        <w:rPr>
          <w:rFonts w:ascii="Franklin Gothic Medium" w:eastAsia="Times New Roman" w:hAnsi="Franklin Gothic Medium" w:cs="Times New Roman"/>
          <w:b/>
          <w:bCs/>
          <w:color w:val="222222"/>
          <w:shd w:val="clear" w:color="auto" w:fill="FFFFFF"/>
          <w:lang w:val="fr-FR"/>
        </w:rPr>
        <w:t xml:space="preserve">Pilar Cánovas – </w:t>
      </w:r>
      <w:r w:rsidR="003F665A" w:rsidRPr="008E35CF">
        <w:rPr>
          <w:rFonts w:ascii="Franklin Gothic Medium" w:eastAsia="Times New Roman" w:hAnsi="Franklin Gothic Medium" w:cs="Times New Roman"/>
          <w:b/>
          <w:bCs/>
          <w:color w:val="222222"/>
          <w:shd w:val="clear" w:color="auto" w:fill="FFFFFF"/>
          <w:lang w:val="fr-FR"/>
        </w:rPr>
        <w:t>Rela</w:t>
      </w:r>
      <w:r w:rsidR="00A677E0">
        <w:rPr>
          <w:rFonts w:ascii="Franklin Gothic Medium" w:eastAsia="Times New Roman" w:hAnsi="Franklin Gothic Medium" w:cs="Times New Roman"/>
          <w:b/>
          <w:bCs/>
          <w:color w:val="222222"/>
          <w:shd w:val="clear" w:color="auto" w:fill="FFFFFF"/>
          <w:lang w:val="fr-FR"/>
        </w:rPr>
        <w:t>tions Institutionnelles</w:t>
      </w:r>
      <w:r w:rsidRPr="008E35CF">
        <w:rPr>
          <w:rFonts w:ascii="Franklin Gothic Medium" w:eastAsia="Times New Roman" w:hAnsi="Franklin Gothic Medium" w:cs="Times New Roman"/>
          <w:b/>
          <w:bCs/>
          <w:color w:val="222222"/>
          <w:shd w:val="clear" w:color="auto" w:fill="FFFFFF"/>
          <w:lang w:val="fr-FR"/>
        </w:rPr>
        <w:t>. </w:t>
      </w:r>
      <w:r w:rsidRPr="008E35CF">
        <w:rPr>
          <w:rFonts w:ascii="Franklin Gothic Medium" w:eastAsia="Times New Roman" w:hAnsi="Franklin Gothic Medium" w:cs="Times New Roman"/>
          <w:color w:val="222222"/>
          <w:lang w:val="fr-FR"/>
        </w:rPr>
        <w:br/>
      </w:r>
      <w:r w:rsidRPr="008E35CF">
        <w:rPr>
          <w:rFonts w:ascii="Franklin Gothic Medium" w:eastAsia="Times New Roman" w:hAnsi="Franklin Gothic Medium" w:cs="Times New Roman"/>
          <w:color w:val="222222"/>
          <w:lang w:val="fr-FR"/>
        </w:rPr>
        <w:br/>
      </w:r>
      <w:r w:rsidRPr="008E35CF">
        <w:rPr>
          <w:rFonts w:ascii="ChildFont" w:eastAsia="Times New Roman" w:hAnsi="ChildFont" w:cs="Times New Roman"/>
          <w:color w:val="0077D4"/>
          <w:bdr w:val="none" w:sz="0" w:space="0" w:color="auto" w:frame="1"/>
          <w:shd w:val="clear" w:color="auto" w:fill="FFFFFF"/>
          <w:lang w:val="fr-FR"/>
        </w:rPr>
        <w:t>“</w:t>
      </w:r>
      <w:r w:rsidR="000F554D" w:rsidRPr="000F554D">
        <w:rPr>
          <w:rFonts w:ascii="ChildFont" w:eastAsia="Times New Roman" w:hAnsi="ChildFont" w:cs="Times New Roman"/>
          <w:color w:val="0077D4"/>
          <w:bdr w:val="none" w:sz="0" w:space="0" w:color="auto" w:frame="1"/>
          <w:shd w:val="clear" w:color="auto" w:fill="FFFFFF"/>
          <w:lang w:val="fr-FR"/>
        </w:rPr>
        <w:t xml:space="preserve"> </w:t>
      </w:r>
      <w:r w:rsidR="000F554D">
        <w:rPr>
          <w:rFonts w:ascii="ChildFont" w:eastAsia="Times New Roman" w:hAnsi="ChildFont" w:cs="Times New Roman"/>
          <w:color w:val="0077D4"/>
          <w:bdr w:val="none" w:sz="0" w:space="0" w:color="auto" w:frame="1"/>
          <w:shd w:val="clear" w:color="auto" w:fill="FFFFFF"/>
          <w:lang w:val="fr-FR"/>
        </w:rPr>
        <w:t>Cela que vraiment importe c</w:t>
      </w:r>
      <w:r w:rsidR="000F554D">
        <w:rPr>
          <w:rFonts w:ascii="ChildFont" w:eastAsia="Times New Roman" w:hAnsi="ChildFont" w:cs="Times New Roman" w:hint="eastAsia"/>
          <w:color w:val="0077D4"/>
          <w:bdr w:val="none" w:sz="0" w:space="0" w:color="auto" w:frame="1"/>
          <w:shd w:val="clear" w:color="auto" w:fill="FFFFFF"/>
          <w:lang w:val="fr-FR"/>
        </w:rPr>
        <w:t>’</w:t>
      </w:r>
      <w:r w:rsidR="000F554D">
        <w:rPr>
          <w:rFonts w:ascii="ChildFont" w:eastAsia="Times New Roman" w:hAnsi="ChildFont" w:cs="Times New Roman"/>
          <w:color w:val="0077D4"/>
          <w:bdr w:val="none" w:sz="0" w:space="0" w:color="auto" w:frame="1"/>
          <w:shd w:val="clear" w:color="auto" w:fill="FFFFFF"/>
          <w:lang w:val="fr-FR"/>
        </w:rPr>
        <w:t xml:space="preserve">est de </w:t>
      </w:r>
      <w:r w:rsidR="00103BB5" w:rsidRPr="008E35CF">
        <w:rPr>
          <w:rFonts w:ascii="ChildFont" w:eastAsia="Times New Roman" w:hAnsi="ChildFont" w:cs="Times New Roman"/>
          <w:color w:val="0077D4"/>
          <w:bdr w:val="none" w:sz="0" w:space="0" w:color="auto" w:frame="1"/>
          <w:shd w:val="clear" w:color="auto" w:fill="FFFFFF"/>
          <w:lang w:val="fr-FR"/>
        </w:rPr>
        <w:t>lut</w:t>
      </w:r>
      <w:r w:rsidR="000F554D">
        <w:rPr>
          <w:rFonts w:ascii="ChildFont" w:eastAsia="Times New Roman" w:hAnsi="ChildFont" w:cs="Times New Roman"/>
          <w:color w:val="0077D4"/>
          <w:bdr w:val="none" w:sz="0" w:space="0" w:color="auto" w:frame="1"/>
          <w:shd w:val="clear" w:color="auto" w:fill="FFFFFF"/>
          <w:lang w:val="fr-FR"/>
        </w:rPr>
        <w:t>ter pour cela que vraiment importe.</w:t>
      </w:r>
      <w:r w:rsidR="000F554D">
        <w:rPr>
          <w:rFonts w:ascii="ChildFont" w:eastAsia="Times New Roman" w:hAnsi="ChildFont" w:cs="Times New Roman" w:hint="eastAsia"/>
          <w:color w:val="0077D4"/>
          <w:bdr w:val="none" w:sz="0" w:space="0" w:color="auto" w:frame="1"/>
          <w:shd w:val="clear" w:color="auto" w:fill="FFFFFF"/>
          <w:lang w:val="fr-FR"/>
        </w:rPr>
        <w:t> »</w:t>
      </w:r>
      <w:r w:rsidR="000F554D">
        <w:rPr>
          <w:rFonts w:ascii="ChildFont" w:eastAsia="Times New Roman" w:hAnsi="ChildFont" w:cs="Times New Roman"/>
          <w:color w:val="0077D4"/>
          <w:bdr w:val="none" w:sz="0" w:space="0" w:color="auto" w:frame="1"/>
          <w:shd w:val="clear" w:color="auto" w:fill="FFFFFF"/>
          <w:lang w:val="fr-FR"/>
        </w:rPr>
        <w:t xml:space="preserve"> </w:t>
      </w:r>
    </w:p>
    <w:p w14:paraId="48D22F64" w14:textId="77777777" w:rsidR="00103BB5" w:rsidRPr="008E35CF" w:rsidRDefault="00103BB5" w:rsidP="00DC258A">
      <w:pPr>
        <w:rPr>
          <w:rFonts w:ascii="ChildFont" w:eastAsia="Times New Roman" w:hAnsi="ChildFont" w:cs="Times New Roman"/>
          <w:color w:val="0077D4"/>
          <w:bdr w:val="none" w:sz="0" w:space="0" w:color="auto" w:frame="1"/>
          <w:shd w:val="clear" w:color="auto" w:fill="FFFFFF"/>
          <w:lang w:val="fr-FR"/>
        </w:rPr>
      </w:pPr>
    </w:p>
    <w:p w14:paraId="6EAC57CD" w14:textId="08B31322" w:rsidR="00DC258A" w:rsidRPr="008E35CF" w:rsidRDefault="00103BB5" w:rsidP="00DC258A">
      <w:pPr>
        <w:rPr>
          <w:rFonts w:ascii="ChildFont" w:eastAsia="Times New Roman" w:hAnsi="ChildFont" w:cs="Times New Roman"/>
          <w:color w:val="0077D4"/>
          <w:bdr w:val="none" w:sz="0" w:space="0" w:color="auto" w:frame="1"/>
          <w:shd w:val="clear" w:color="auto" w:fill="FFFFFF"/>
          <w:lang w:val="fr-FR"/>
        </w:rPr>
      </w:pPr>
      <w:r w:rsidRPr="008E35CF">
        <w:rPr>
          <w:rFonts w:ascii="Franklin Gothic Medium" w:eastAsia="Times New Roman" w:hAnsi="Franklin Gothic Medium" w:cs="Times New Roman"/>
          <w:b/>
          <w:bCs/>
          <w:color w:val="222222"/>
          <w:shd w:val="clear" w:color="auto" w:fill="FFFFFF"/>
          <w:lang w:val="fr-FR"/>
        </w:rPr>
        <w:t>Ana Fernández – Dire</w:t>
      </w:r>
      <w:r w:rsidR="00A677E0">
        <w:rPr>
          <w:rFonts w:ascii="Franklin Gothic Medium" w:eastAsia="Times New Roman" w:hAnsi="Franklin Gothic Medium" w:cs="Times New Roman"/>
          <w:b/>
          <w:bCs/>
          <w:color w:val="222222"/>
          <w:shd w:val="clear" w:color="auto" w:fill="FFFFFF"/>
          <w:lang w:val="fr-FR"/>
        </w:rPr>
        <w:t xml:space="preserve">ctrice Financière. </w:t>
      </w:r>
      <w:r w:rsidR="00DC258A" w:rsidRPr="008E35CF">
        <w:rPr>
          <w:rFonts w:ascii="Franklin Gothic Medium" w:eastAsia="Times New Roman" w:hAnsi="Franklin Gothic Medium" w:cs="Times New Roman"/>
          <w:color w:val="222222"/>
          <w:lang w:val="fr-FR"/>
        </w:rPr>
        <w:br/>
      </w:r>
      <w:r w:rsidR="00DC258A" w:rsidRPr="008E35CF">
        <w:rPr>
          <w:rFonts w:ascii="Franklin Gothic Medium" w:eastAsia="Times New Roman" w:hAnsi="Franklin Gothic Medium" w:cs="Times New Roman"/>
          <w:color w:val="222222"/>
          <w:lang w:val="fr-FR"/>
        </w:rPr>
        <w:br/>
      </w:r>
      <w:r w:rsidR="00DC258A" w:rsidRPr="008E35CF">
        <w:rPr>
          <w:rFonts w:ascii="ChildFont" w:eastAsia="Times New Roman" w:hAnsi="ChildFont" w:cs="Times New Roman"/>
          <w:color w:val="0077D4"/>
          <w:bdr w:val="none" w:sz="0" w:space="0" w:color="auto" w:frame="1"/>
          <w:shd w:val="clear" w:color="auto" w:fill="FFFFFF"/>
          <w:lang w:val="fr-FR"/>
        </w:rPr>
        <w:t>“</w:t>
      </w:r>
      <w:r w:rsidR="00901AAC" w:rsidRPr="00901AAC">
        <w:rPr>
          <w:rFonts w:ascii="ChildFont" w:eastAsia="Times New Roman" w:hAnsi="ChildFont" w:cs="Times New Roman"/>
          <w:color w:val="0077D4"/>
          <w:bdr w:val="none" w:sz="0" w:space="0" w:color="auto" w:frame="1"/>
          <w:shd w:val="clear" w:color="auto" w:fill="FFFFFF"/>
          <w:lang w:val="fr-FR"/>
        </w:rPr>
        <w:t xml:space="preserve"> </w:t>
      </w:r>
      <w:r w:rsidR="00901AAC">
        <w:rPr>
          <w:rFonts w:ascii="ChildFont" w:eastAsia="Times New Roman" w:hAnsi="ChildFont" w:cs="Times New Roman"/>
          <w:color w:val="0077D4"/>
          <w:bdr w:val="none" w:sz="0" w:space="0" w:color="auto" w:frame="1"/>
          <w:shd w:val="clear" w:color="auto" w:fill="FFFFFF"/>
          <w:lang w:val="fr-FR"/>
        </w:rPr>
        <w:t>Cela que vraiment importe c</w:t>
      </w:r>
      <w:r w:rsidR="00901AAC">
        <w:rPr>
          <w:rFonts w:ascii="ChildFont" w:eastAsia="Times New Roman" w:hAnsi="ChildFont" w:cs="Times New Roman" w:hint="eastAsia"/>
          <w:color w:val="0077D4"/>
          <w:bdr w:val="none" w:sz="0" w:space="0" w:color="auto" w:frame="1"/>
          <w:shd w:val="clear" w:color="auto" w:fill="FFFFFF"/>
          <w:lang w:val="fr-FR"/>
        </w:rPr>
        <w:t>’</w:t>
      </w:r>
      <w:r w:rsidR="00901AAC">
        <w:rPr>
          <w:rFonts w:ascii="ChildFont" w:eastAsia="Times New Roman" w:hAnsi="ChildFont" w:cs="Times New Roman"/>
          <w:color w:val="0077D4"/>
          <w:bdr w:val="none" w:sz="0" w:space="0" w:color="auto" w:frame="1"/>
          <w:shd w:val="clear" w:color="auto" w:fill="FFFFFF"/>
          <w:lang w:val="fr-FR"/>
        </w:rPr>
        <w:t>est de faciliter la vie aux autres.</w:t>
      </w:r>
      <w:r w:rsidR="00901AAC">
        <w:rPr>
          <w:rFonts w:ascii="ChildFont" w:eastAsia="Times New Roman" w:hAnsi="ChildFont" w:cs="Times New Roman" w:hint="eastAsia"/>
          <w:color w:val="0077D4"/>
          <w:bdr w:val="none" w:sz="0" w:space="0" w:color="auto" w:frame="1"/>
          <w:shd w:val="clear" w:color="auto" w:fill="FFFFFF"/>
          <w:lang w:val="fr-FR"/>
        </w:rPr>
        <w:t> »</w:t>
      </w:r>
      <w:r w:rsidR="00901AAC">
        <w:rPr>
          <w:rFonts w:ascii="ChildFont" w:eastAsia="Times New Roman" w:hAnsi="ChildFont" w:cs="Times New Roman"/>
          <w:color w:val="0077D4"/>
          <w:bdr w:val="none" w:sz="0" w:space="0" w:color="auto" w:frame="1"/>
          <w:shd w:val="clear" w:color="auto" w:fill="FFFFFF"/>
          <w:lang w:val="fr-FR"/>
        </w:rPr>
        <w:t xml:space="preserve"> </w:t>
      </w:r>
    </w:p>
    <w:p w14:paraId="4F278874" w14:textId="77777777" w:rsidR="00103BB5" w:rsidRPr="008E35CF" w:rsidRDefault="00103BB5" w:rsidP="00DC258A">
      <w:pPr>
        <w:rPr>
          <w:rFonts w:ascii="Times" w:eastAsia="Times New Roman" w:hAnsi="Times" w:cs="Times New Roman"/>
          <w:lang w:val="fr-FR"/>
        </w:rPr>
      </w:pPr>
    </w:p>
    <w:p w14:paraId="43415529" w14:textId="7562978D" w:rsidR="00DC258A" w:rsidRPr="008E35CF" w:rsidRDefault="00103BB5" w:rsidP="00DC258A">
      <w:pPr>
        <w:rPr>
          <w:rFonts w:ascii="ChildFont" w:eastAsia="Times New Roman" w:hAnsi="ChildFont" w:cs="Times New Roman"/>
          <w:color w:val="0077D4"/>
          <w:bdr w:val="none" w:sz="0" w:space="0" w:color="auto" w:frame="1"/>
          <w:shd w:val="clear" w:color="auto" w:fill="FFFFFF"/>
          <w:lang w:val="fr-FR"/>
        </w:rPr>
      </w:pPr>
      <w:r w:rsidRPr="008E35CF">
        <w:rPr>
          <w:rFonts w:ascii="Franklin Gothic Medium" w:eastAsia="Times New Roman" w:hAnsi="Franklin Gothic Medium" w:cs="Times New Roman"/>
          <w:b/>
          <w:bCs/>
          <w:color w:val="222222"/>
          <w:shd w:val="clear" w:color="auto" w:fill="FFFFFF"/>
          <w:lang w:val="fr-FR"/>
        </w:rPr>
        <w:t>María Gimeno – Dire</w:t>
      </w:r>
      <w:r w:rsidR="00A677E0">
        <w:rPr>
          <w:rFonts w:ascii="Franklin Gothic Medium" w:eastAsia="Times New Roman" w:hAnsi="Franklin Gothic Medium" w:cs="Times New Roman"/>
          <w:b/>
          <w:bCs/>
          <w:color w:val="222222"/>
          <w:shd w:val="clear" w:color="auto" w:fill="FFFFFF"/>
          <w:lang w:val="fr-FR"/>
        </w:rPr>
        <w:t xml:space="preserve">ctrice de Communication. </w:t>
      </w:r>
      <w:r w:rsidR="00DC258A" w:rsidRPr="008E35CF">
        <w:rPr>
          <w:rFonts w:ascii="Franklin Gothic Medium" w:eastAsia="Times New Roman" w:hAnsi="Franklin Gothic Medium" w:cs="Times New Roman"/>
          <w:color w:val="222222"/>
          <w:lang w:val="fr-FR"/>
        </w:rPr>
        <w:br/>
      </w:r>
      <w:r w:rsidR="00DC258A" w:rsidRPr="008E35CF">
        <w:rPr>
          <w:rFonts w:ascii="Franklin Gothic Medium" w:eastAsia="Times New Roman" w:hAnsi="Franklin Gothic Medium" w:cs="Times New Roman"/>
          <w:color w:val="222222"/>
          <w:lang w:val="fr-FR"/>
        </w:rPr>
        <w:br/>
      </w:r>
      <w:r w:rsidR="00DC258A" w:rsidRPr="008E35CF">
        <w:rPr>
          <w:rFonts w:ascii="ChildFont" w:eastAsia="Times New Roman" w:hAnsi="ChildFont" w:cs="Times New Roman"/>
          <w:color w:val="0077D4"/>
          <w:bdr w:val="none" w:sz="0" w:space="0" w:color="auto" w:frame="1"/>
          <w:shd w:val="clear" w:color="auto" w:fill="FFFFFF"/>
          <w:lang w:val="fr-FR"/>
        </w:rPr>
        <w:t>“</w:t>
      </w:r>
      <w:r w:rsidR="00901AAC" w:rsidRPr="00901AAC">
        <w:rPr>
          <w:rFonts w:ascii="ChildFont" w:eastAsia="Times New Roman" w:hAnsi="ChildFont" w:cs="Times New Roman"/>
          <w:color w:val="0077D4"/>
          <w:bdr w:val="none" w:sz="0" w:space="0" w:color="auto" w:frame="1"/>
          <w:shd w:val="clear" w:color="auto" w:fill="FFFFFF"/>
          <w:lang w:val="fr-FR"/>
        </w:rPr>
        <w:t xml:space="preserve"> </w:t>
      </w:r>
      <w:r w:rsidR="00901AAC">
        <w:rPr>
          <w:rFonts w:ascii="ChildFont" w:eastAsia="Times New Roman" w:hAnsi="ChildFont" w:cs="Times New Roman"/>
          <w:color w:val="0077D4"/>
          <w:bdr w:val="none" w:sz="0" w:space="0" w:color="auto" w:frame="1"/>
          <w:shd w:val="clear" w:color="auto" w:fill="FFFFFF"/>
          <w:lang w:val="fr-FR"/>
        </w:rPr>
        <w:t>Cela que vraiment importe c</w:t>
      </w:r>
      <w:r w:rsidR="00901AAC">
        <w:rPr>
          <w:rFonts w:ascii="ChildFont" w:eastAsia="Times New Roman" w:hAnsi="ChildFont" w:cs="Times New Roman" w:hint="eastAsia"/>
          <w:color w:val="0077D4"/>
          <w:bdr w:val="none" w:sz="0" w:space="0" w:color="auto" w:frame="1"/>
          <w:shd w:val="clear" w:color="auto" w:fill="FFFFFF"/>
          <w:lang w:val="fr-FR"/>
        </w:rPr>
        <w:t>’</w:t>
      </w:r>
      <w:r w:rsidR="00901AAC">
        <w:rPr>
          <w:rFonts w:ascii="ChildFont" w:eastAsia="Times New Roman" w:hAnsi="ChildFont" w:cs="Times New Roman"/>
          <w:color w:val="0077D4"/>
          <w:bdr w:val="none" w:sz="0" w:space="0" w:color="auto" w:frame="1"/>
          <w:shd w:val="clear" w:color="auto" w:fill="FFFFFF"/>
          <w:lang w:val="fr-FR"/>
        </w:rPr>
        <w:t>est de donner nôtre meilleur aux autres.</w:t>
      </w:r>
      <w:r w:rsidR="00901AAC">
        <w:rPr>
          <w:rFonts w:ascii="ChildFont" w:eastAsia="Times New Roman" w:hAnsi="ChildFont" w:cs="Times New Roman" w:hint="eastAsia"/>
          <w:color w:val="0077D4"/>
          <w:bdr w:val="none" w:sz="0" w:space="0" w:color="auto" w:frame="1"/>
          <w:shd w:val="clear" w:color="auto" w:fill="FFFFFF"/>
          <w:lang w:val="fr-FR"/>
        </w:rPr>
        <w:t> »</w:t>
      </w:r>
      <w:r w:rsidR="00901AAC">
        <w:rPr>
          <w:rFonts w:ascii="ChildFont" w:eastAsia="Times New Roman" w:hAnsi="ChildFont" w:cs="Times New Roman"/>
          <w:color w:val="0077D4"/>
          <w:bdr w:val="none" w:sz="0" w:space="0" w:color="auto" w:frame="1"/>
          <w:shd w:val="clear" w:color="auto" w:fill="FFFFFF"/>
          <w:lang w:val="fr-FR"/>
        </w:rPr>
        <w:t xml:space="preserve"> </w:t>
      </w:r>
    </w:p>
    <w:p w14:paraId="37CA51D2" w14:textId="77777777" w:rsidR="00103BB5" w:rsidRPr="008E35CF" w:rsidRDefault="00103BB5" w:rsidP="00DC258A">
      <w:pPr>
        <w:rPr>
          <w:rFonts w:ascii="ChildFont" w:eastAsia="Times New Roman" w:hAnsi="ChildFont" w:cs="Times New Roman"/>
          <w:color w:val="0077D4"/>
          <w:bdr w:val="none" w:sz="0" w:space="0" w:color="auto" w:frame="1"/>
          <w:shd w:val="clear" w:color="auto" w:fill="FFFFFF"/>
          <w:lang w:val="fr-FR"/>
        </w:rPr>
      </w:pPr>
    </w:p>
    <w:p w14:paraId="385004AB" w14:textId="08936C29" w:rsidR="00DC258A" w:rsidRPr="008E35CF" w:rsidRDefault="00DC258A" w:rsidP="00DC258A">
      <w:pPr>
        <w:rPr>
          <w:rFonts w:ascii="ChildFont" w:eastAsia="Times New Roman" w:hAnsi="ChildFont" w:cs="Times New Roman"/>
          <w:color w:val="0077D4"/>
          <w:bdr w:val="none" w:sz="0" w:space="0" w:color="auto" w:frame="1"/>
          <w:shd w:val="clear" w:color="auto" w:fill="FFFFFF"/>
          <w:lang w:val="fr-FR"/>
        </w:rPr>
      </w:pPr>
      <w:r w:rsidRPr="008E35CF">
        <w:rPr>
          <w:rFonts w:ascii="Franklin Gothic Medium" w:eastAsia="Times New Roman" w:hAnsi="Franklin Gothic Medium" w:cs="Times New Roman"/>
          <w:b/>
          <w:bCs/>
          <w:color w:val="222222"/>
          <w:shd w:val="clear" w:color="auto" w:fill="FFFFFF"/>
          <w:lang w:val="fr-FR"/>
        </w:rPr>
        <w:lastRenderedPageBreak/>
        <w:t>Marta López-Bravo – Community Manager. </w:t>
      </w:r>
      <w:r w:rsidRPr="008E35CF">
        <w:rPr>
          <w:rFonts w:ascii="Franklin Gothic Medium" w:eastAsia="Times New Roman" w:hAnsi="Franklin Gothic Medium" w:cs="Times New Roman"/>
          <w:color w:val="222222"/>
          <w:lang w:val="fr-FR"/>
        </w:rPr>
        <w:br/>
      </w:r>
      <w:r w:rsidRPr="008E35CF">
        <w:rPr>
          <w:rFonts w:ascii="Franklin Gothic Medium" w:eastAsia="Times New Roman" w:hAnsi="Franklin Gothic Medium" w:cs="Times New Roman"/>
          <w:color w:val="222222"/>
          <w:lang w:val="fr-FR"/>
        </w:rPr>
        <w:br/>
      </w:r>
      <w:r w:rsidRPr="008E35CF">
        <w:rPr>
          <w:rFonts w:ascii="ChildFont" w:eastAsia="Times New Roman" w:hAnsi="ChildFont" w:cs="Times New Roman"/>
          <w:color w:val="0077D4"/>
          <w:bdr w:val="none" w:sz="0" w:space="0" w:color="auto" w:frame="1"/>
          <w:shd w:val="clear" w:color="auto" w:fill="FFFFFF"/>
          <w:lang w:val="fr-FR"/>
        </w:rPr>
        <w:t>“</w:t>
      </w:r>
      <w:r w:rsidR="00901AAC" w:rsidRPr="00901AAC">
        <w:rPr>
          <w:rFonts w:ascii="ChildFont" w:eastAsia="Times New Roman" w:hAnsi="ChildFont" w:cs="Times New Roman"/>
          <w:color w:val="0077D4"/>
          <w:bdr w:val="none" w:sz="0" w:space="0" w:color="auto" w:frame="1"/>
          <w:shd w:val="clear" w:color="auto" w:fill="FFFFFF"/>
          <w:lang w:val="fr-FR"/>
        </w:rPr>
        <w:t xml:space="preserve"> </w:t>
      </w:r>
      <w:r w:rsidR="00901AAC">
        <w:rPr>
          <w:rFonts w:ascii="ChildFont" w:eastAsia="Times New Roman" w:hAnsi="ChildFont" w:cs="Times New Roman"/>
          <w:color w:val="0077D4"/>
          <w:bdr w:val="none" w:sz="0" w:space="0" w:color="auto" w:frame="1"/>
          <w:shd w:val="clear" w:color="auto" w:fill="FFFFFF"/>
          <w:lang w:val="fr-FR"/>
        </w:rPr>
        <w:t>Cela que vraiment importe c</w:t>
      </w:r>
      <w:r w:rsidR="00901AAC">
        <w:rPr>
          <w:rFonts w:ascii="ChildFont" w:eastAsia="Times New Roman" w:hAnsi="ChildFont" w:cs="Times New Roman" w:hint="eastAsia"/>
          <w:color w:val="0077D4"/>
          <w:bdr w:val="none" w:sz="0" w:space="0" w:color="auto" w:frame="1"/>
          <w:shd w:val="clear" w:color="auto" w:fill="FFFFFF"/>
          <w:lang w:val="fr-FR"/>
        </w:rPr>
        <w:t>’</w:t>
      </w:r>
      <w:r w:rsidR="00901AAC">
        <w:rPr>
          <w:rFonts w:ascii="ChildFont" w:eastAsia="Times New Roman" w:hAnsi="ChildFont" w:cs="Times New Roman"/>
          <w:color w:val="0077D4"/>
          <w:bdr w:val="none" w:sz="0" w:space="0" w:color="auto" w:frame="1"/>
          <w:shd w:val="clear" w:color="auto" w:fill="FFFFFF"/>
          <w:lang w:val="fr-FR"/>
        </w:rPr>
        <w:t>est de sourire à la vie</w:t>
      </w:r>
      <w:r w:rsidR="00901AAC">
        <w:rPr>
          <w:rFonts w:ascii="ChildFont" w:eastAsia="Times New Roman" w:hAnsi="ChildFont" w:cs="Times New Roman" w:hint="eastAsia"/>
          <w:color w:val="0077D4"/>
          <w:bdr w:val="none" w:sz="0" w:space="0" w:color="auto" w:frame="1"/>
          <w:shd w:val="clear" w:color="auto" w:fill="FFFFFF"/>
          <w:lang w:val="fr-FR"/>
        </w:rPr>
        <w:t> »</w:t>
      </w:r>
      <w:r w:rsidR="00901AAC">
        <w:rPr>
          <w:rFonts w:ascii="ChildFont" w:eastAsia="Times New Roman" w:hAnsi="ChildFont" w:cs="Times New Roman"/>
          <w:color w:val="0077D4"/>
          <w:bdr w:val="none" w:sz="0" w:space="0" w:color="auto" w:frame="1"/>
          <w:shd w:val="clear" w:color="auto" w:fill="FFFFFF"/>
          <w:lang w:val="fr-FR"/>
        </w:rPr>
        <w:t xml:space="preserve">. </w:t>
      </w:r>
    </w:p>
    <w:p w14:paraId="33BDEDC9" w14:textId="77777777" w:rsidR="00103BB5" w:rsidRPr="008E35CF" w:rsidRDefault="00103BB5" w:rsidP="00DC258A">
      <w:pPr>
        <w:rPr>
          <w:rFonts w:ascii="ChildFont" w:eastAsia="Times New Roman" w:hAnsi="ChildFont" w:cs="Times New Roman"/>
          <w:color w:val="0077D4"/>
          <w:bdr w:val="none" w:sz="0" w:space="0" w:color="auto" w:frame="1"/>
          <w:shd w:val="clear" w:color="auto" w:fill="FFFFFF"/>
          <w:lang w:val="fr-FR"/>
        </w:rPr>
      </w:pPr>
    </w:p>
    <w:p w14:paraId="153CCA01" w14:textId="04CF0AEE" w:rsidR="00DC258A" w:rsidRPr="008E35CF" w:rsidRDefault="00DC258A" w:rsidP="00DC258A">
      <w:pPr>
        <w:rPr>
          <w:rFonts w:ascii="Times" w:eastAsia="Times New Roman" w:hAnsi="Times" w:cs="Times New Roman"/>
          <w:lang w:val="fr-FR"/>
        </w:rPr>
      </w:pPr>
      <w:r w:rsidRPr="008E35CF">
        <w:rPr>
          <w:rFonts w:ascii="Franklin Gothic Medium" w:eastAsia="Times New Roman" w:hAnsi="Franklin Gothic Medium" w:cs="Times New Roman"/>
          <w:b/>
          <w:bCs/>
          <w:color w:val="222222"/>
          <w:shd w:val="clear" w:color="auto" w:fill="FFFFFF"/>
          <w:lang w:val="fr-FR"/>
        </w:rPr>
        <w:t>R</w:t>
      </w:r>
      <w:r w:rsidR="00103BB5" w:rsidRPr="008E35CF">
        <w:rPr>
          <w:rFonts w:ascii="Franklin Gothic Medium" w:eastAsia="Times New Roman" w:hAnsi="Franklin Gothic Medium" w:cs="Times New Roman"/>
          <w:b/>
          <w:bCs/>
          <w:color w:val="222222"/>
          <w:shd w:val="clear" w:color="auto" w:fill="FFFFFF"/>
          <w:lang w:val="fr-FR"/>
        </w:rPr>
        <w:t>omana Pérez-Caballero – Respons</w:t>
      </w:r>
      <w:r w:rsidR="00A677E0">
        <w:rPr>
          <w:rFonts w:ascii="Franklin Gothic Medium" w:eastAsia="Times New Roman" w:hAnsi="Franklin Gothic Medium" w:cs="Times New Roman"/>
          <w:b/>
          <w:bCs/>
          <w:color w:val="222222"/>
          <w:shd w:val="clear" w:color="auto" w:fill="FFFFFF"/>
          <w:lang w:val="fr-FR"/>
        </w:rPr>
        <w:t xml:space="preserve">able de Projets. </w:t>
      </w:r>
      <w:r w:rsidRPr="008E35CF">
        <w:rPr>
          <w:rFonts w:ascii="Franklin Gothic Medium" w:eastAsia="Times New Roman" w:hAnsi="Franklin Gothic Medium" w:cs="Times New Roman"/>
          <w:color w:val="222222"/>
          <w:lang w:val="fr-FR"/>
        </w:rPr>
        <w:br/>
      </w:r>
      <w:r w:rsidRPr="008E35CF">
        <w:rPr>
          <w:rFonts w:ascii="Franklin Gothic Medium" w:eastAsia="Times New Roman" w:hAnsi="Franklin Gothic Medium" w:cs="Times New Roman"/>
          <w:color w:val="222222"/>
          <w:lang w:val="fr-FR"/>
        </w:rPr>
        <w:br/>
      </w:r>
      <w:r w:rsidRPr="008E35CF">
        <w:rPr>
          <w:rFonts w:ascii="ChildFont" w:eastAsia="Times New Roman" w:hAnsi="ChildFont" w:cs="Times New Roman"/>
          <w:color w:val="0077D4"/>
          <w:bdr w:val="none" w:sz="0" w:space="0" w:color="auto" w:frame="1"/>
          <w:shd w:val="clear" w:color="auto" w:fill="FFFFFF"/>
          <w:lang w:val="fr-FR"/>
        </w:rPr>
        <w:t>“</w:t>
      </w:r>
      <w:r w:rsidR="00901AAC" w:rsidRPr="00901AAC">
        <w:rPr>
          <w:rFonts w:ascii="ChildFont" w:eastAsia="Times New Roman" w:hAnsi="ChildFont" w:cs="Times New Roman"/>
          <w:color w:val="0077D4"/>
          <w:bdr w:val="none" w:sz="0" w:space="0" w:color="auto" w:frame="1"/>
          <w:shd w:val="clear" w:color="auto" w:fill="FFFFFF"/>
          <w:lang w:val="fr-FR"/>
        </w:rPr>
        <w:t xml:space="preserve"> </w:t>
      </w:r>
      <w:r w:rsidR="00901AAC">
        <w:rPr>
          <w:rFonts w:ascii="ChildFont" w:eastAsia="Times New Roman" w:hAnsi="ChildFont" w:cs="Times New Roman"/>
          <w:color w:val="0077D4"/>
          <w:bdr w:val="none" w:sz="0" w:space="0" w:color="auto" w:frame="1"/>
          <w:shd w:val="clear" w:color="auto" w:fill="FFFFFF"/>
          <w:lang w:val="fr-FR"/>
        </w:rPr>
        <w:t>Cela que vraiment importe c</w:t>
      </w:r>
      <w:r w:rsidR="00901AAC">
        <w:rPr>
          <w:rFonts w:ascii="ChildFont" w:eastAsia="Times New Roman" w:hAnsi="ChildFont" w:cs="Times New Roman" w:hint="eastAsia"/>
          <w:color w:val="0077D4"/>
          <w:bdr w:val="none" w:sz="0" w:space="0" w:color="auto" w:frame="1"/>
          <w:shd w:val="clear" w:color="auto" w:fill="FFFFFF"/>
          <w:lang w:val="fr-FR"/>
        </w:rPr>
        <w:t>’</w:t>
      </w:r>
      <w:r w:rsidR="00901AAC">
        <w:rPr>
          <w:rFonts w:ascii="ChildFont" w:eastAsia="Times New Roman" w:hAnsi="ChildFont" w:cs="Times New Roman"/>
          <w:color w:val="0077D4"/>
          <w:bdr w:val="none" w:sz="0" w:space="0" w:color="auto" w:frame="1"/>
          <w:shd w:val="clear" w:color="auto" w:fill="FFFFFF"/>
          <w:lang w:val="fr-FR"/>
        </w:rPr>
        <w:t>est de ne pas perdre l</w:t>
      </w:r>
      <w:r w:rsidR="00901AAC">
        <w:rPr>
          <w:rFonts w:ascii="ChildFont" w:eastAsia="Times New Roman" w:hAnsi="ChildFont" w:cs="Times New Roman" w:hint="eastAsia"/>
          <w:color w:val="0077D4"/>
          <w:bdr w:val="none" w:sz="0" w:space="0" w:color="auto" w:frame="1"/>
          <w:shd w:val="clear" w:color="auto" w:fill="FFFFFF"/>
          <w:lang w:val="fr-FR"/>
        </w:rPr>
        <w:t>’</w:t>
      </w:r>
      <w:r w:rsidR="00901AAC">
        <w:rPr>
          <w:rFonts w:ascii="ChildFont" w:eastAsia="Times New Roman" w:hAnsi="ChildFont" w:cs="Times New Roman"/>
          <w:color w:val="0077D4"/>
          <w:bdr w:val="none" w:sz="0" w:space="0" w:color="auto" w:frame="1"/>
          <w:shd w:val="clear" w:color="auto" w:fill="FFFFFF"/>
          <w:lang w:val="fr-FR"/>
        </w:rPr>
        <w:t>illusion</w:t>
      </w:r>
      <w:r w:rsidR="00901AAC">
        <w:rPr>
          <w:rFonts w:ascii="ChildFont" w:eastAsia="Times New Roman" w:hAnsi="ChildFont" w:cs="Times New Roman" w:hint="eastAsia"/>
          <w:color w:val="0077D4"/>
          <w:bdr w:val="none" w:sz="0" w:space="0" w:color="auto" w:frame="1"/>
          <w:shd w:val="clear" w:color="auto" w:fill="FFFFFF"/>
          <w:lang w:val="fr-FR"/>
        </w:rPr>
        <w:t> »</w:t>
      </w:r>
      <w:r w:rsidR="00901AAC">
        <w:rPr>
          <w:rFonts w:ascii="ChildFont" w:eastAsia="Times New Roman" w:hAnsi="ChildFont" w:cs="Times New Roman"/>
          <w:color w:val="0077D4"/>
          <w:bdr w:val="none" w:sz="0" w:space="0" w:color="auto" w:frame="1"/>
          <w:shd w:val="clear" w:color="auto" w:fill="FFFFFF"/>
          <w:lang w:val="fr-FR"/>
        </w:rPr>
        <w:t xml:space="preserve"> </w:t>
      </w:r>
    </w:p>
    <w:p w14:paraId="74151F0B" w14:textId="77777777" w:rsidR="00F4200A" w:rsidRPr="008E35CF" w:rsidRDefault="00F4200A" w:rsidP="00DC258A">
      <w:pPr>
        <w:rPr>
          <w:rFonts w:ascii="Franklin Gothic Book" w:eastAsia="Times New Roman" w:hAnsi="Franklin Gothic Book" w:cs="Times New Roman"/>
          <w:b/>
          <w:sz w:val="28"/>
          <w:szCs w:val="28"/>
          <w:lang w:val="fr-FR"/>
        </w:rPr>
      </w:pPr>
    </w:p>
    <w:p w14:paraId="70CFE15F" w14:textId="318B37E1" w:rsidR="00DC258A" w:rsidRPr="008E35CF" w:rsidRDefault="00DC258A" w:rsidP="00DC258A">
      <w:pPr>
        <w:rPr>
          <w:rFonts w:ascii="Franklin Gothic Book" w:eastAsia="Times New Roman" w:hAnsi="Franklin Gothic Book" w:cs="Times New Roman"/>
          <w:b/>
          <w:sz w:val="28"/>
          <w:szCs w:val="28"/>
          <w:lang w:val="fr-FR"/>
        </w:rPr>
      </w:pPr>
      <w:r w:rsidRPr="008E35CF">
        <w:rPr>
          <w:rFonts w:ascii="Franklin Gothic Book" w:eastAsia="Times New Roman" w:hAnsi="Franklin Gothic Book" w:cs="Times New Roman"/>
          <w:b/>
          <w:sz w:val="28"/>
          <w:szCs w:val="28"/>
          <w:lang w:val="fr-FR"/>
        </w:rPr>
        <w:t>Patrona</w:t>
      </w:r>
      <w:r w:rsidR="00A677E0">
        <w:rPr>
          <w:rFonts w:ascii="Franklin Gothic Book" w:eastAsia="Times New Roman" w:hAnsi="Franklin Gothic Book" w:cs="Times New Roman"/>
          <w:b/>
          <w:sz w:val="28"/>
          <w:szCs w:val="28"/>
          <w:lang w:val="fr-FR"/>
        </w:rPr>
        <w:t xml:space="preserve">ge : </w:t>
      </w:r>
    </w:p>
    <w:p w14:paraId="68630A28" w14:textId="77777777" w:rsidR="00103BB5" w:rsidRPr="008E35CF" w:rsidRDefault="00103BB5" w:rsidP="00DC258A">
      <w:pPr>
        <w:rPr>
          <w:rFonts w:ascii="Franklin Gothic Book" w:eastAsia="Times New Roman" w:hAnsi="Franklin Gothic Book" w:cs="Times New Roman"/>
          <w:b/>
          <w:sz w:val="28"/>
          <w:szCs w:val="28"/>
          <w:lang w:val="fr-FR"/>
        </w:rPr>
      </w:pPr>
    </w:p>
    <w:tbl>
      <w:tblPr>
        <w:tblW w:w="0" w:type="auto"/>
        <w:tblCellSpacing w:w="15" w:type="dxa"/>
        <w:shd w:val="clear" w:color="auto" w:fill="FFFFFF"/>
        <w:tblCellMar>
          <w:left w:w="0" w:type="dxa"/>
          <w:right w:w="0" w:type="dxa"/>
        </w:tblCellMar>
        <w:tblLook w:val="04A0" w:firstRow="1" w:lastRow="0" w:firstColumn="1" w:lastColumn="0" w:noHBand="0" w:noVBand="1"/>
      </w:tblPr>
      <w:tblGrid>
        <w:gridCol w:w="9008"/>
      </w:tblGrid>
      <w:tr w:rsidR="00DC258A" w:rsidRPr="008E35CF" w14:paraId="2A26FCD8" w14:textId="77777777" w:rsidTr="00DC258A">
        <w:trPr>
          <w:tblCellSpacing w:w="15" w:type="dxa"/>
        </w:trPr>
        <w:tc>
          <w:tcPr>
            <w:tcW w:w="0" w:type="auto"/>
            <w:tcBorders>
              <w:top w:val="nil"/>
              <w:left w:val="nil"/>
              <w:bottom w:val="single" w:sz="6" w:space="0" w:color="37A3DE"/>
              <w:right w:val="nil"/>
            </w:tcBorders>
            <w:shd w:val="clear" w:color="auto" w:fill="FFFFFF"/>
            <w:tcMar>
              <w:top w:w="105" w:type="dxa"/>
              <w:left w:w="225" w:type="dxa"/>
              <w:bottom w:w="105" w:type="dxa"/>
              <w:right w:w="225" w:type="dxa"/>
            </w:tcMar>
            <w:vAlign w:val="bottom"/>
            <w:hideMark/>
          </w:tcPr>
          <w:p w14:paraId="42CC13F9" w14:textId="08D4F37A" w:rsidR="00DC258A" w:rsidRPr="008E35CF" w:rsidRDefault="00DC258A" w:rsidP="00901AAC">
            <w:pPr>
              <w:spacing w:line="312" w:lineRule="atLeast"/>
              <w:textAlignment w:val="baseline"/>
              <w:rPr>
                <w:rFonts w:ascii="inherit" w:eastAsia="Times New Roman" w:hAnsi="inherit" w:cs="Times New Roman"/>
                <w:color w:val="222222"/>
                <w:lang w:val="fr-FR"/>
              </w:rPr>
            </w:pPr>
            <w:r w:rsidRPr="008E35CF">
              <w:rPr>
                <w:rFonts w:ascii="inherit" w:eastAsia="Times New Roman" w:hAnsi="inherit" w:cs="Times New Roman"/>
                <w:b/>
                <w:bCs/>
                <w:color w:val="222222"/>
                <w:lang w:val="fr-FR"/>
              </w:rPr>
              <w:t>Mauricio S</w:t>
            </w:r>
            <w:r w:rsidR="00A677E0">
              <w:rPr>
                <w:rFonts w:ascii="inherit" w:eastAsia="Times New Roman" w:hAnsi="inherit" w:cs="Times New Roman"/>
                <w:b/>
                <w:bCs/>
                <w:color w:val="222222"/>
                <w:lang w:val="fr-FR"/>
              </w:rPr>
              <w:t>artorius Milans del Bosch – Président</w:t>
            </w:r>
            <w:r w:rsidRPr="008E35CF">
              <w:rPr>
                <w:rFonts w:ascii="inherit" w:eastAsia="Times New Roman" w:hAnsi="inherit" w:cs="Times New Roman"/>
                <w:b/>
                <w:bCs/>
                <w:color w:val="222222"/>
                <w:lang w:val="fr-FR"/>
              </w:rPr>
              <w:t>.</w:t>
            </w:r>
            <w:r w:rsidRPr="008E35CF">
              <w:rPr>
                <w:rFonts w:ascii="inherit" w:eastAsia="Times New Roman" w:hAnsi="inherit" w:cs="Times New Roman"/>
                <w:color w:val="222222"/>
                <w:lang w:val="fr-FR"/>
              </w:rPr>
              <w:br/>
            </w:r>
            <w:r w:rsidRPr="008E35CF">
              <w:rPr>
                <w:rFonts w:ascii="inherit" w:eastAsia="Times New Roman" w:hAnsi="inherit" w:cs="Times New Roman"/>
                <w:color w:val="222222"/>
                <w:lang w:val="fr-FR"/>
              </w:rPr>
              <w:br/>
            </w:r>
            <w:r w:rsidRPr="008E35CF">
              <w:rPr>
                <w:rFonts w:ascii="ChildFont" w:eastAsia="Times New Roman" w:hAnsi="ChildFont" w:cs="Times New Roman"/>
                <w:color w:val="0077D4"/>
                <w:bdr w:val="none" w:sz="0" w:space="0" w:color="auto" w:frame="1"/>
                <w:lang w:val="fr-FR"/>
              </w:rPr>
              <w:t>“</w:t>
            </w:r>
            <w:r w:rsidR="00901AAC">
              <w:rPr>
                <w:rFonts w:ascii="ChildFont" w:eastAsia="Times New Roman" w:hAnsi="ChildFont" w:cs="Times New Roman"/>
                <w:color w:val="0077D4"/>
                <w:bdr w:val="none" w:sz="0" w:space="0" w:color="auto" w:frame="1"/>
                <w:shd w:val="clear" w:color="auto" w:fill="FFFFFF"/>
                <w:lang w:val="fr-FR"/>
              </w:rPr>
              <w:t xml:space="preserve"> Cela que vraiment importe c</w:t>
            </w:r>
            <w:r w:rsidR="00901AAC">
              <w:rPr>
                <w:rFonts w:ascii="ChildFont" w:eastAsia="Times New Roman" w:hAnsi="ChildFont" w:cs="Times New Roman" w:hint="eastAsia"/>
                <w:color w:val="0077D4"/>
                <w:bdr w:val="none" w:sz="0" w:space="0" w:color="auto" w:frame="1"/>
                <w:shd w:val="clear" w:color="auto" w:fill="FFFFFF"/>
                <w:lang w:val="fr-FR"/>
              </w:rPr>
              <w:t>’</w:t>
            </w:r>
            <w:r w:rsidR="000F554D">
              <w:rPr>
                <w:rFonts w:ascii="ChildFont" w:eastAsia="Times New Roman" w:hAnsi="ChildFont" w:cs="Times New Roman"/>
                <w:color w:val="0077D4"/>
                <w:bdr w:val="none" w:sz="0" w:space="0" w:color="auto" w:frame="1"/>
                <w:shd w:val="clear" w:color="auto" w:fill="FFFFFF"/>
                <w:lang w:val="fr-FR"/>
              </w:rPr>
              <w:t>est  la gé</w:t>
            </w:r>
            <w:r w:rsidR="00901AAC">
              <w:rPr>
                <w:rFonts w:ascii="ChildFont" w:eastAsia="Times New Roman" w:hAnsi="ChildFont" w:cs="Times New Roman"/>
                <w:color w:val="0077D4"/>
                <w:bdr w:val="none" w:sz="0" w:space="0" w:color="auto" w:frame="1"/>
                <w:shd w:val="clear" w:color="auto" w:fill="FFFFFF"/>
                <w:lang w:val="fr-FR"/>
              </w:rPr>
              <w:t xml:space="preserve">nérosité. </w:t>
            </w:r>
            <w:r w:rsidR="00901AAC">
              <w:rPr>
                <w:rFonts w:ascii="ChildFont" w:eastAsia="Times New Roman" w:hAnsi="ChildFont" w:cs="Times New Roman"/>
                <w:color w:val="0077D4"/>
                <w:bdr w:val="none" w:sz="0" w:space="0" w:color="auto" w:frame="1"/>
                <w:lang w:val="fr-FR"/>
              </w:rPr>
              <w:t>L</w:t>
            </w:r>
            <w:r w:rsidR="00901AAC">
              <w:rPr>
                <w:rFonts w:ascii="ChildFont" w:eastAsia="Times New Roman" w:hAnsi="ChildFont" w:cs="Times New Roman" w:hint="eastAsia"/>
                <w:color w:val="0077D4"/>
                <w:bdr w:val="none" w:sz="0" w:space="0" w:color="auto" w:frame="1"/>
                <w:lang w:val="fr-FR"/>
              </w:rPr>
              <w:t>’</w:t>
            </w:r>
            <w:r w:rsidR="00901AAC">
              <w:rPr>
                <w:rFonts w:ascii="ChildFont" w:eastAsia="Times New Roman" w:hAnsi="ChildFont" w:cs="Times New Roman"/>
                <w:color w:val="0077D4"/>
                <w:bdr w:val="none" w:sz="0" w:space="0" w:color="auto" w:frame="1"/>
                <w:lang w:val="fr-FR"/>
              </w:rPr>
              <w:t>AMOUR est cela que vraiment importe.</w:t>
            </w:r>
            <w:r w:rsidR="00901AAC">
              <w:rPr>
                <w:rFonts w:ascii="ChildFont" w:eastAsia="Times New Roman" w:hAnsi="ChildFont" w:cs="Times New Roman" w:hint="eastAsia"/>
                <w:color w:val="0077D4"/>
                <w:bdr w:val="none" w:sz="0" w:space="0" w:color="auto" w:frame="1"/>
                <w:lang w:val="fr-FR"/>
              </w:rPr>
              <w:t> »</w:t>
            </w:r>
            <w:r w:rsidR="00901AAC">
              <w:rPr>
                <w:rFonts w:ascii="ChildFont" w:eastAsia="Times New Roman" w:hAnsi="ChildFont" w:cs="Times New Roman"/>
                <w:color w:val="0077D4"/>
                <w:bdr w:val="none" w:sz="0" w:space="0" w:color="auto" w:frame="1"/>
                <w:lang w:val="fr-FR"/>
              </w:rPr>
              <w:t xml:space="preserve"> </w:t>
            </w:r>
            <w:r w:rsidR="00103BB5" w:rsidRPr="008E35CF">
              <w:rPr>
                <w:rFonts w:ascii="ChildFont" w:eastAsia="Times New Roman" w:hAnsi="ChildFont" w:cs="Times New Roman"/>
                <w:color w:val="0077D4"/>
                <w:bdr w:val="none" w:sz="0" w:space="0" w:color="auto" w:frame="1"/>
                <w:lang w:val="fr-FR"/>
              </w:rPr>
              <w:t xml:space="preserve"> </w:t>
            </w:r>
          </w:p>
        </w:tc>
      </w:tr>
      <w:tr w:rsidR="00DC258A" w:rsidRPr="008E35CF" w14:paraId="10E35166" w14:textId="77777777" w:rsidTr="00DC258A">
        <w:trPr>
          <w:tblCellSpacing w:w="15" w:type="dxa"/>
        </w:trPr>
        <w:tc>
          <w:tcPr>
            <w:tcW w:w="0" w:type="auto"/>
            <w:tcBorders>
              <w:top w:val="nil"/>
              <w:left w:val="nil"/>
              <w:right w:val="nil"/>
            </w:tcBorders>
            <w:shd w:val="clear" w:color="auto" w:fill="FFFFFF"/>
            <w:tcMar>
              <w:top w:w="105" w:type="dxa"/>
              <w:left w:w="225" w:type="dxa"/>
              <w:bottom w:w="105" w:type="dxa"/>
              <w:right w:w="225" w:type="dxa"/>
            </w:tcMar>
            <w:vAlign w:val="bottom"/>
            <w:hideMark/>
          </w:tcPr>
          <w:p w14:paraId="34BEA597" w14:textId="47419643" w:rsidR="00DC258A" w:rsidRPr="008E35CF" w:rsidRDefault="00DC258A" w:rsidP="00901AAC">
            <w:pPr>
              <w:spacing w:line="312" w:lineRule="atLeast"/>
              <w:textAlignment w:val="baseline"/>
              <w:rPr>
                <w:rFonts w:ascii="inherit" w:eastAsia="Times New Roman" w:hAnsi="inherit" w:cs="Times New Roman"/>
                <w:color w:val="222222"/>
                <w:lang w:val="fr-FR"/>
              </w:rPr>
            </w:pPr>
            <w:r w:rsidRPr="008E35CF">
              <w:rPr>
                <w:rFonts w:ascii="inherit" w:eastAsia="Times New Roman" w:hAnsi="inherit" w:cs="Times New Roman"/>
                <w:b/>
                <w:bCs/>
                <w:color w:val="222222"/>
                <w:lang w:val="fr-FR"/>
              </w:rPr>
              <w:t>Ana Sánchez Méndez – Vocal.</w:t>
            </w:r>
            <w:r w:rsidRPr="008E35CF">
              <w:rPr>
                <w:rFonts w:ascii="inherit" w:eastAsia="Times New Roman" w:hAnsi="inherit" w:cs="Times New Roman"/>
                <w:color w:val="222222"/>
                <w:lang w:val="fr-FR"/>
              </w:rPr>
              <w:br/>
            </w:r>
            <w:r w:rsidRPr="008E35CF">
              <w:rPr>
                <w:rFonts w:ascii="inherit" w:eastAsia="Times New Roman" w:hAnsi="inherit" w:cs="Times New Roman"/>
                <w:color w:val="222222"/>
                <w:lang w:val="fr-FR"/>
              </w:rPr>
              <w:br/>
            </w:r>
            <w:r w:rsidRPr="008E35CF">
              <w:rPr>
                <w:rFonts w:ascii="ChildFont" w:eastAsia="Times New Roman" w:hAnsi="ChildFont" w:cs="Times New Roman"/>
                <w:color w:val="0077D4"/>
                <w:bdr w:val="none" w:sz="0" w:space="0" w:color="auto" w:frame="1"/>
                <w:lang w:val="fr-FR"/>
              </w:rPr>
              <w:t>“</w:t>
            </w:r>
            <w:r w:rsidR="00901AAC">
              <w:rPr>
                <w:rFonts w:ascii="ChildFont" w:eastAsia="Times New Roman" w:hAnsi="ChildFont" w:cs="Times New Roman"/>
                <w:color w:val="0077D4"/>
                <w:bdr w:val="none" w:sz="0" w:space="0" w:color="auto" w:frame="1"/>
                <w:shd w:val="clear" w:color="auto" w:fill="FFFFFF"/>
                <w:lang w:val="fr-FR"/>
              </w:rPr>
              <w:t xml:space="preserve"> Cela que vraiment importe c</w:t>
            </w:r>
            <w:r w:rsidR="00901AAC">
              <w:rPr>
                <w:rFonts w:ascii="ChildFont" w:eastAsia="Times New Roman" w:hAnsi="ChildFont" w:cs="Times New Roman" w:hint="eastAsia"/>
                <w:color w:val="0077D4"/>
                <w:bdr w:val="none" w:sz="0" w:space="0" w:color="auto" w:frame="1"/>
                <w:shd w:val="clear" w:color="auto" w:fill="FFFFFF"/>
                <w:lang w:val="fr-FR"/>
              </w:rPr>
              <w:t>’</w:t>
            </w:r>
            <w:r w:rsidR="00901AAC">
              <w:rPr>
                <w:rFonts w:ascii="ChildFont" w:eastAsia="Times New Roman" w:hAnsi="ChildFont" w:cs="Times New Roman"/>
                <w:color w:val="0077D4"/>
                <w:bdr w:val="none" w:sz="0" w:space="0" w:color="auto" w:frame="1"/>
                <w:shd w:val="clear" w:color="auto" w:fill="FFFFFF"/>
                <w:lang w:val="fr-FR"/>
              </w:rPr>
              <w:t>est de savoir qu</w:t>
            </w:r>
            <w:r w:rsidR="00901AAC">
              <w:rPr>
                <w:rFonts w:ascii="ChildFont" w:eastAsia="Times New Roman" w:hAnsi="ChildFont" w:cs="Times New Roman" w:hint="eastAsia"/>
                <w:color w:val="0077D4"/>
                <w:bdr w:val="none" w:sz="0" w:space="0" w:color="auto" w:frame="1"/>
                <w:shd w:val="clear" w:color="auto" w:fill="FFFFFF"/>
                <w:lang w:val="fr-FR"/>
              </w:rPr>
              <w:t>’</w:t>
            </w:r>
            <w:r w:rsidR="00901AAC">
              <w:rPr>
                <w:rFonts w:ascii="ChildFont" w:eastAsia="Times New Roman" w:hAnsi="ChildFont" w:cs="Times New Roman"/>
                <w:color w:val="0077D4"/>
                <w:bdr w:val="none" w:sz="0" w:space="0" w:color="auto" w:frame="1"/>
                <w:shd w:val="clear" w:color="auto" w:fill="FFFFFF"/>
                <w:lang w:val="fr-FR"/>
              </w:rPr>
              <w:t xml:space="preserve">un monde mieux </w:t>
            </w:r>
            <w:r w:rsidR="00901AAC">
              <w:rPr>
                <w:rFonts w:ascii="ChildFont" w:eastAsia="Times New Roman" w:hAnsi="ChildFont" w:cs="Times New Roman" w:hint="eastAsia"/>
                <w:color w:val="0077D4"/>
                <w:bdr w:val="none" w:sz="0" w:space="0" w:color="auto" w:frame="1"/>
                <w:shd w:val="clear" w:color="auto" w:fill="FFFFFF"/>
                <w:lang w:val="fr-FR"/>
              </w:rPr>
              <w:t>« </w:t>
            </w:r>
            <w:r w:rsidR="00901AAC">
              <w:rPr>
                <w:rFonts w:ascii="ChildFont" w:eastAsia="Times New Roman" w:hAnsi="ChildFont" w:cs="Times New Roman"/>
                <w:color w:val="0077D4"/>
                <w:bdr w:val="none" w:sz="0" w:space="0" w:color="auto" w:frame="1"/>
                <w:shd w:val="clear" w:color="auto" w:fill="FFFFFF"/>
                <w:lang w:val="fr-FR"/>
              </w:rPr>
              <w:t>seulement</w:t>
            </w:r>
            <w:r w:rsidR="00901AAC">
              <w:rPr>
                <w:rFonts w:ascii="ChildFont" w:eastAsia="Times New Roman" w:hAnsi="ChildFont" w:cs="Times New Roman" w:hint="eastAsia"/>
                <w:color w:val="0077D4"/>
                <w:bdr w:val="none" w:sz="0" w:space="0" w:color="auto" w:frame="1"/>
                <w:shd w:val="clear" w:color="auto" w:fill="FFFFFF"/>
                <w:lang w:val="fr-FR"/>
              </w:rPr>
              <w:t> »</w:t>
            </w:r>
            <w:r w:rsidR="00901AAC">
              <w:rPr>
                <w:rFonts w:ascii="ChildFont" w:eastAsia="Times New Roman" w:hAnsi="ChildFont" w:cs="Times New Roman"/>
                <w:color w:val="0077D4"/>
                <w:bdr w:val="none" w:sz="0" w:space="0" w:color="auto" w:frame="1"/>
                <w:shd w:val="clear" w:color="auto" w:fill="FFFFFF"/>
                <w:lang w:val="fr-FR"/>
              </w:rPr>
              <w:t xml:space="preserve"> dépend de chaqu</w:t>
            </w:r>
            <w:r w:rsidR="00901AAC">
              <w:rPr>
                <w:rFonts w:ascii="ChildFont" w:eastAsia="Times New Roman" w:hAnsi="ChildFont" w:cs="Times New Roman" w:hint="eastAsia"/>
                <w:color w:val="0077D4"/>
                <w:bdr w:val="none" w:sz="0" w:space="0" w:color="auto" w:frame="1"/>
                <w:shd w:val="clear" w:color="auto" w:fill="FFFFFF"/>
                <w:lang w:val="fr-FR"/>
              </w:rPr>
              <w:t>’</w:t>
            </w:r>
            <w:r w:rsidR="00901AAC">
              <w:rPr>
                <w:rFonts w:ascii="ChildFont" w:eastAsia="Times New Roman" w:hAnsi="ChildFont" w:cs="Times New Roman"/>
                <w:color w:val="0077D4"/>
                <w:bdr w:val="none" w:sz="0" w:space="0" w:color="auto" w:frame="1"/>
                <w:shd w:val="clear" w:color="auto" w:fill="FFFFFF"/>
                <w:lang w:val="fr-FR"/>
              </w:rPr>
              <w:t>un de nous.</w:t>
            </w:r>
            <w:r w:rsidR="00901AAC">
              <w:rPr>
                <w:rFonts w:ascii="ChildFont" w:eastAsia="Times New Roman" w:hAnsi="ChildFont" w:cs="Times New Roman" w:hint="eastAsia"/>
                <w:color w:val="0077D4"/>
                <w:bdr w:val="none" w:sz="0" w:space="0" w:color="auto" w:frame="1"/>
                <w:shd w:val="clear" w:color="auto" w:fill="FFFFFF"/>
                <w:lang w:val="fr-FR"/>
              </w:rPr>
              <w:t> »</w:t>
            </w:r>
            <w:r w:rsidR="00901AAC">
              <w:rPr>
                <w:rFonts w:ascii="ChildFont" w:eastAsia="Times New Roman" w:hAnsi="ChildFont" w:cs="Times New Roman"/>
                <w:color w:val="0077D4"/>
                <w:bdr w:val="none" w:sz="0" w:space="0" w:color="auto" w:frame="1"/>
                <w:shd w:val="clear" w:color="auto" w:fill="FFFFFF"/>
                <w:lang w:val="fr-FR"/>
              </w:rPr>
              <w:t xml:space="preserve"> </w:t>
            </w:r>
          </w:p>
        </w:tc>
      </w:tr>
      <w:tr w:rsidR="00DC258A" w:rsidRPr="008E35CF" w14:paraId="20295603" w14:textId="77777777" w:rsidTr="00DC258A">
        <w:trPr>
          <w:tblCellSpacing w:w="15" w:type="dxa"/>
        </w:trPr>
        <w:tc>
          <w:tcPr>
            <w:tcW w:w="0" w:type="auto"/>
            <w:tcBorders>
              <w:top w:val="nil"/>
              <w:left w:val="nil"/>
              <w:right w:val="nil"/>
            </w:tcBorders>
            <w:shd w:val="clear" w:color="auto" w:fill="FFFFFF"/>
            <w:tcMar>
              <w:top w:w="105" w:type="dxa"/>
              <w:left w:w="225" w:type="dxa"/>
              <w:bottom w:w="105" w:type="dxa"/>
              <w:right w:w="225" w:type="dxa"/>
            </w:tcMar>
            <w:vAlign w:val="bottom"/>
            <w:hideMark/>
          </w:tcPr>
          <w:p w14:paraId="7BB66ABA" w14:textId="70AF030B" w:rsidR="00DC258A" w:rsidRPr="008E35CF" w:rsidRDefault="00DC258A" w:rsidP="00901AAC">
            <w:pPr>
              <w:spacing w:line="312" w:lineRule="atLeast"/>
              <w:textAlignment w:val="baseline"/>
              <w:rPr>
                <w:rFonts w:ascii="inherit" w:eastAsia="Times New Roman" w:hAnsi="inherit" w:cs="Times New Roman"/>
                <w:color w:val="222222"/>
                <w:lang w:val="fr-FR"/>
              </w:rPr>
            </w:pPr>
            <w:r w:rsidRPr="008E35CF">
              <w:rPr>
                <w:rFonts w:ascii="inherit" w:eastAsia="Times New Roman" w:hAnsi="inherit" w:cs="Times New Roman"/>
                <w:b/>
                <w:bCs/>
                <w:color w:val="222222"/>
                <w:lang w:val="fr-FR"/>
              </w:rPr>
              <w:t>Fernando Torrente García de la Mata – Vocal.</w:t>
            </w:r>
            <w:r w:rsidRPr="008E35CF">
              <w:rPr>
                <w:rFonts w:ascii="inherit" w:eastAsia="Times New Roman" w:hAnsi="inherit" w:cs="Times New Roman"/>
                <w:color w:val="222222"/>
                <w:lang w:val="fr-FR"/>
              </w:rPr>
              <w:br/>
            </w:r>
            <w:r w:rsidRPr="008E35CF">
              <w:rPr>
                <w:rFonts w:ascii="inherit" w:eastAsia="Times New Roman" w:hAnsi="inherit" w:cs="Times New Roman"/>
                <w:color w:val="222222"/>
                <w:lang w:val="fr-FR"/>
              </w:rPr>
              <w:br/>
            </w:r>
            <w:r w:rsidRPr="008E35CF">
              <w:rPr>
                <w:rFonts w:ascii="ChildFont" w:eastAsia="Times New Roman" w:hAnsi="ChildFont" w:cs="Times New Roman"/>
                <w:color w:val="0077D4"/>
                <w:bdr w:val="none" w:sz="0" w:space="0" w:color="auto" w:frame="1"/>
                <w:lang w:val="fr-FR"/>
              </w:rPr>
              <w:t>“</w:t>
            </w:r>
            <w:r w:rsidR="00901AAC">
              <w:rPr>
                <w:rFonts w:ascii="ChildFont" w:eastAsia="Times New Roman" w:hAnsi="ChildFont" w:cs="Times New Roman"/>
                <w:color w:val="0077D4"/>
                <w:bdr w:val="none" w:sz="0" w:space="0" w:color="auto" w:frame="1"/>
                <w:shd w:val="clear" w:color="auto" w:fill="FFFFFF"/>
                <w:lang w:val="fr-FR"/>
              </w:rPr>
              <w:t xml:space="preserve"> Cela que vraiment importe c</w:t>
            </w:r>
            <w:r w:rsidR="00901AAC">
              <w:rPr>
                <w:rFonts w:ascii="ChildFont" w:eastAsia="Times New Roman" w:hAnsi="ChildFont" w:cs="Times New Roman" w:hint="eastAsia"/>
                <w:color w:val="0077D4"/>
                <w:bdr w:val="none" w:sz="0" w:space="0" w:color="auto" w:frame="1"/>
                <w:shd w:val="clear" w:color="auto" w:fill="FFFFFF"/>
                <w:lang w:val="fr-FR"/>
              </w:rPr>
              <w:t>’</w:t>
            </w:r>
            <w:r w:rsidR="00901AAC">
              <w:rPr>
                <w:rFonts w:ascii="ChildFont" w:eastAsia="Times New Roman" w:hAnsi="ChildFont" w:cs="Times New Roman"/>
                <w:color w:val="0077D4"/>
                <w:bdr w:val="none" w:sz="0" w:space="0" w:color="auto" w:frame="1"/>
                <w:shd w:val="clear" w:color="auto" w:fill="FFFFFF"/>
                <w:lang w:val="fr-FR"/>
              </w:rPr>
              <w:t>est de donner toujours, dans tout cela qu</w:t>
            </w:r>
            <w:r w:rsidR="00901AAC">
              <w:rPr>
                <w:rFonts w:ascii="ChildFont" w:eastAsia="Times New Roman" w:hAnsi="ChildFont" w:cs="Times New Roman" w:hint="eastAsia"/>
                <w:color w:val="0077D4"/>
                <w:bdr w:val="none" w:sz="0" w:space="0" w:color="auto" w:frame="1"/>
                <w:shd w:val="clear" w:color="auto" w:fill="FFFFFF"/>
                <w:lang w:val="fr-FR"/>
              </w:rPr>
              <w:t>’</w:t>
            </w:r>
            <w:r w:rsidR="00901AAC">
              <w:rPr>
                <w:rFonts w:ascii="ChildFont" w:eastAsia="Times New Roman" w:hAnsi="ChildFont" w:cs="Times New Roman"/>
                <w:color w:val="0077D4"/>
                <w:bdr w:val="none" w:sz="0" w:space="0" w:color="auto" w:frame="1"/>
                <w:shd w:val="clear" w:color="auto" w:fill="FFFFFF"/>
                <w:lang w:val="fr-FR"/>
              </w:rPr>
              <w:t>on fait, le meilleur de nous même, avec une sourire.  Et ne pas désister.</w:t>
            </w:r>
            <w:r w:rsidR="00901AAC">
              <w:rPr>
                <w:rFonts w:ascii="ChildFont" w:eastAsia="Times New Roman" w:hAnsi="ChildFont" w:cs="Times New Roman" w:hint="eastAsia"/>
                <w:color w:val="0077D4"/>
                <w:bdr w:val="none" w:sz="0" w:space="0" w:color="auto" w:frame="1"/>
                <w:shd w:val="clear" w:color="auto" w:fill="FFFFFF"/>
                <w:lang w:val="fr-FR"/>
              </w:rPr>
              <w:t> »</w:t>
            </w:r>
            <w:r w:rsidR="00901AAC">
              <w:rPr>
                <w:rFonts w:ascii="ChildFont" w:eastAsia="Times New Roman" w:hAnsi="ChildFont" w:cs="Times New Roman"/>
                <w:color w:val="0077D4"/>
                <w:bdr w:val="none" w:sz="0" w:space="0" w:color="auto" w:frame="1"/>
                <w:shd w:val="clear" w:color="auto" w:fill="FFFFFF"/>
                <w:lang w:val="fr-FR"/>
              </w:rPr>
              <w:t xml:space="preserve">   </w:t>
            </w:r>
          </w:p>
        </w:tc>
      </w:tr>
      <w:tr w:rsidR="00DC258A" w:rsidRPr="008E35CF" w14:paraId="53124E3E" w14:textId="77777777" w:rsidTr="00DC258A">
        <w:trPr>
          <w:tblCellSpacing w:w="15" w:type="dxa"/>
        </w:trPr>
        <w:tc>
          <w:tcPr>
            <w:tcW w:w="0" w:type="auto"/>
            <w:tcBorders>
              <w:top w:val="nil"/>
              <w:left w:val="nil"/>
              <w:right w:val="nil"/>
            </w:tcBorders>
            <w:shd w:val="clear" w:color="auto" w:fill="FFFFFF"/>
            <w:tcMar>
              <w:top w:w="105" w:type="dxa"/>
              <w:left w:w="225" w:type="dxa"/>
              <w:bottom w:w="105" w:type="dxa"/>
              <w:right w:w="225" w:type="dxa"/>
            </w:tcMar>
            <w:vAlign w:val="bottom"/>
            <w:hideMark/>
          </w:tcPr>
          <w:p w14:paraId="6CD56F0E" w14:textId="63E5C6FD" w:rsidR="00DC258A" w:rsidRPr="008E35CF" w:rsidRDefault="00DC258A" w:rsidP="00901AAC">
            <w:pPr>
              <w:spacing w:line="312" w:lineRule="atLeast"/>
              <w:textAlignment w:val="baseline"/>
              <w:rPr>
                <w:rFonts w:ascii="inherit" w:eastAsia="Times New Roman" w:hAnsi="inherit" w:cs="Times New Roman"/>
                <w:color w:val="222222"/>
                <w:lang w:val="fr-FR"/>
              </w:rPr>
            </w:pPr>
            <w:r w:rsidRPr="008E35CF">
              <w:rPr>
                <w:rFonts w:ascii="inherit" w:eastAsia="Times New Roman" w:hAnsi="inherit" w:cs="Times New Roman"/>
                <w:b/>
                <w:bCs/>
                <w:color w:val="222222"/>
                <w:lang w:val="fr-FR"/>
              </w:rPr>
              <w:t>Carmen Gredilla Bastos – Vocal.</w:t>
            </w:r>
            <w:r w:rsidRPr="008E35CF">
              <w:rPr>
                <w:rFonts w:ascii="inherit" w:eastAsia="Times New Roman" w:hAnsi="inherit" w:cs="Times New Roman"/>
                <w:color w:val="222222"/>
                <w:lang w:val="fr-FR"/>
              </w:rPr>
              <w:br/>
            </w:r>
            <w:r w:rsidRPr="008E35CF">
              <w:rPr>
                <w:rFonts w:ascii="inherit" w:eastAsia="Times New Roman" w:hAnsi="inherit" w:cs="Times New Roman"/>
                <w:color w:val="222222"/>
                <w:lang w:val="fr-FR"/>
              </w:rPr>
              <w:br/>
            </w:r>
            <w:r w:rsidRPr="008E35CF">
              <w:rPr>
                <w:rFonts w:ascii="ChildFont" w:eastAsia="Times New Roman" w:hAnsi="ChildFont" w:cs="Times New Roman"/>
                <w:color w:val="0077D4"/>
                <w:bdr w:val="none" w:sz="0" w:space="0" w:color="auto" w:frame="1"/>
                <w:lang w:val="fr-FR"/>
              </w:rPr>
              <w:t>“</w:t>
            </w:r>
            <w:r w:rsidR="00901AAC">
              <w:rPr>
                <w:rFonts w:ascii="ChildFont" w:eastAsia="Times New Roman" w:hAnsi="ChildFont" w:cs="Times New Roman"/>
                <w:color w:val="0077D4"/>
                <w:bdr w:val="none" w:sz="0" w:space="0" w:color="auto" w:frame="1"/>
                <w:shd w:val="clear" w:color="auto" w:fill="FFFFFF"/>
                <w:lang w:val="fr-FR"/>
              </w:rPr>
              <w:t xml:space="preserve"> Cela que vraiment importe c</w:t>
            </w:r>
            <w:r w:rsidR="00901AAC">
              <w:rPr>
                <w:rFonts w:ascii="ChildFont" w:eastAsia="Times New Roman" w:hAnsi="ChildFont" w:cs="Times New Roman" w:hint="eastAsia"/>
                <w:color w:val="0077D4"/>
                <w:bdr w:val="none" w:sz="0" w:space="0" w:color="auto" w:frame="1"/>
                <w:shd w:val="clear" w:color="auto" w:fill="FFFFFF"/>
                <w:lang w:val="fr-FR"/>
              </w:rPr>
              <w:t>’</w:t>
            </w:r>
            <w:r w:rsidR="00901AAC">
              <w:rPr>
                <w:rFonts w:ascii="ChildFont" w:eastAsia="Times New Roman" w:hAnsi="ChildFont" w:cs="Times New Roman"/>
                <w:color w:val="0077D4"/>
                <w:bdr w:val="none" w:sz="0" w:space="0" w:color="auto" w:frame="1"/>
                <w:shd w:val="clear" w:color="auto" w:fill="FFFFFF"/>
                <w:lang w:val="fr-FR"/>
              </w:rPr>
              <w:t>est de faires les personnes proche de nous plus heureuses.</w:t>
            </w:r>
            <w:r w:rsidR="00901AAC">
              <w:rPr>
                <w:rFonts w:ascii="ChildFont" w:eastAsia="Times New Roman" w:hAnsi="ChildFont" w:cs="Times New Roman" w:hint="eastAsia"/>
                <w:color w:val="0077D4"/>
                <w:bdr w:val="none" w:sz="0" w:space="0" w:color="auto" w:frame="1"/>
                <w:shd w:val="clear" w:color="auto" w:fill="FFFFFF"/>
                <w:lang w:val="fr-FR"/>
              </w:rPr>
              <w:t> »</w:t>
            </w:r>
            <w:r w:rsidR="00901AAC">
              <w:rPr>
                <w:rFonts w:ascii="ChildFont" w:eastAsia="Times New Roman" w:hAnsi="ChildFont" w:cs="Times New Roman"/>
                <w:color w:val="0077D4"/>
                <w:bdr w:val="none" w:sz="0" w:space="0" w:color="auto" w:frame="1"/>
                <w:shd w:val="clear" w:color="auto" w:fill="FFFFFF"/>
                <w:lang w:val="fr-FR"/>
              </w:rPr>
              <w:t xml:space="preserve">  </w:t>
            </w:r>
          </w:p>
        </w:tc>
      </w:tr>
      <w:tr w:rsidR="00DC258A" w:rsidRPr="008E35CF" w14:paraId="2A2E1690" w14:textId="77777777" w:rsidTr="00DC258A">
        <w:trPr>
          <w:tblCellSpacing w:w="15" w:type="dxa"/>
        </w:trPr>
        <w:tc>
          <w:tcPr>
            <w:tcW w:w="0" w:type="auto"/>
            <w:tcBorders>
              <w:top w:val="nil"/>
              <w:left w:val="nil"/>
              <w:bottom w:val="single" w:sz="6" w:space="0" w:color="37A3DE"/>
              <w:right w:val="nil"/>
            </w:tcBorders>
            <w:shd w:val="clear" w:color="auto" w:fill="FFFFFF"/>
            <w:tcMar>
              <w:top w:w="105" w:type="dxa"/>
              <w:left w:w="225" w:type="dxa"/>
              <w:bottom w:w="105" w:type="dxa"/>
              <w:right w:w="225" w:type="dxa"/>
            </w:tcMar>
            <w:vAlign w:val="bottom"/>
            <w:hideMark/>
          </w:tcPr>
          <w:p w14:paraId="00507892" w14:textId="77777777" w:rsidR="00DC258A" w:rsidRPr="008E35CF" w:rsidRDefault="00DC258A" w:rsidP="00DC258A">
            <w:pPr>
              <w:spacing w:line="312" w:lineRule="atLeast"/>
              <w:textAlignment w:val="baseline"/>
              <w:rPr>
                <w:rFonts w:ascii="inherit" w:eastAsia="Times New Roman" w:hAnsi="inherit" w:cs="Times New Roman"/>
                <w:color w:val="222222"/>
                <w:lang w:val="fr-FR"/>
              </w:rPr>
            </w:pPr>
            <w:r w:rsidRPr="008E35CF">
              <w:rPr>
                <w:rFonts w:ascii="inherit" w:eastAsia="Times New Roman" w:hAnsi="inherit" w:cs="Times New Roman"/>
                <w:b/>
                <w:bCs/>
                <w:color w:val="222222"/>
                <w:lang w:val="fr-FR"/>
              </w:rPr>
              <w:t>Mónica Gortázar Mendieta – Vocal.</w:t>
            </w:r>
          </w:p>
        </w:tc>
      </w:tr>
      <w:tr w:rsidR="00DC258A" w:rsidRPr="008E35CF" w14:paraId="1ED7D0F0" w14:textId="77777777" w:rsidTr="00DC258A">
        <w:trPr>
          <w:tblCellSpacing w:w="15" w:type="dxa"/>
        </w:trPr>
        <w:tc>
          <w:tcPr>
            <w:tcW w:w="0" w:type="auto"/>
            <w:tcBorders>
              <w:top w:val="nil"/>
              <w:left w:val="nil"/>
              <w:right w:val="nil"/>
            </w:tcBorders>
            <w:shd w:val="clear" w:color="auto" w:fill="FFFFFF"/>
            <w:tcMar>
              <w:top w:w="105" w:type="dxa"/>
              <w:left w:w="225" w:type="dxa"/>
              <w:bottom w:w="105" w:type="dxa"/>
              <w:right w:w="225" w:type="dxa"/>
            </w:tcMar>
            <w:vAlign w:val="bottom"/>
            <w:hideMark/>
          </w:tcPr>
          <w:p w14:paraId="3C0BA839" w14:textId="4A54919E" w:rsidR="00DC258A" w:rsidRPr="008E35CF" w:rsidRDefault="00DC258A" w:rsidP="00DC258A">
            <w:pPr>
              <w:spacing w:line="312" w:lineRule="atLeast"/>
              <w:textAlignment w:val="baseline"/>
              <w:rPr>
                <w:rFonts w:ascii="ChildFont" w:eastAsia="Times New Roman" w:hAnsi="ChildFont" w:cs="Times New Roman"/>
                <w:color w:val="0077D4"/>
                <w:bdr w:val="none" w:sz="0" w:space="0" w:color="auto" w:frame="1"/>
                <w:lang w:val="fr-FR"/>
              </w:rPr>
            </w:pPr>
            <w:r w:rsidRPr="008E35CF">
              <w:rPr>
                <w:rFonts w:ascii="inherit" w:eastAsia="Times New Roman" w:hAnsi="inherit" w:cs="Times New Roman"/>
                <w:b/>
                <w:bCs/>
                <w:color w:val="222222"/>
                <w:lang w:val="fr-FR"/>
              </w:rPr>
              <w:t>J</w:t>
            </w:r>
            <w:r w:rsidR="000C0BEE">
              <w:rPr>
                <w:rFonts w:ascii="inherit" w:eastAsia="Times New Roman" w:hAnsi="inherit" w:cs="Times New Roman"/>
                <w:b/>
                <w:bCs/>
                <w:color w:val="222222"/>
                <w:lang w:val="fr-FR"/>
              </w:rPr>
              <w:t>osé Luis Cantalapiedra – Secré</w:t>
            </w:r>
            <w:r w:rsidR="00103BB5" w:rsidRPr="008E35CF">
              <w:rPr>
                <w:rFonts w:ascii="inherit" w:eastAsia="Times New Roman" w:hAnsi="inherit" w:cs="Times New Roman"/>
                <w:b/>
                <w:bCs/>
                <w:color w:val="222222"/>
                <w:lang w:val="fr-FR"/>
              </w:rPr>
              <w:t>t</w:t>
            </w:r>
            <w:r w:rsidR="000C0BEE">
              <w:rPr>
                <w:rFonts w:ascii="inherit" w:eastAsia="Times New Roman" w:hAnsi="inherit" w:cs="Times New Roman"/>
                <w:b/>
                <w:bCs/>
                <w:color w:val="222222"/>
                <w:lang w:val="fr-FR"/>
              </w:rPr>
              <w:t xml:space="preserve">aire. </w:t>
            </w:r>
            <w:r w:rsidRPr="008E35CF">
              <w:rPr>
                <w:rFonts w:ascii="inherit" w:eastAsia="Times New Roman" w:hAnsi="inherit" w:cs="Times New Roman"/>
                <w:color w:val="222222"/>
                <w:lang w:val="fr-FR"/>
              </w:rPr>
              <w:br/>
            </w:r>
            <w:r w:rsidRPr="008E35CF">
              <w:rPr>
                <w:rFonts w:ascii="inherit" w:eastAsia="Times New Roman" w:hAnsi="inherit" w:cs="Times New Roman"/>
                <w:color w:val="222222"/>
                <w:lang w:val="fr-FR"/>
              </w:rPr>
              <w:br/>
            </w:r>
            <w:r w:rsidRPr="008E35CF">
              <w:rPr>
                <w:rFonts w:ascii="ChildFont" w:eastAsia="Times New Roman" w:hAnsi="ChildFont" w:cs="Times New Roman"/>
                <w:color w:val="0077D4"/>
                <w:bdr w:val="none" w:sz="0" w:space="0" w:color="auto" w:frame="1"/>
                <w:lang w:val="fr-FR"/>
              </w:rPr>
              <w:t>“</w:t>
            </w:r>
            <w:r w:rsidR="00901AAC">
              <w:rPr>
                <w:rFonts w:ascii="ChildFont" w:eastAsia="Times New Roman" w:hAnsi="ChildFont" w:cs="Times New Roman"/>
                <w:color w:val="0077D4"/>
                <w:bdr w:val="none" w:sz="0" w:space="0" w:color="auto" w:frame="1"/>
                <w:shd w:val="clear" w:color="auto" w:fill="FFFFFF"/>
                <w:lang w:val="fr-FR"/>
              </w:rPr>
              <w:t xml:space="preserve"> Cela que vraiment importe c</w:t>
            </w:r>
            <w:r w:rsidR="00901AAC">
              <w:rPr>
                <w:rFonts w:ascii="ChildFont" w:eastAsia="Times New Roman" w:hAnsi="ChildFont" w:cs="Times New Roman" w:hint="eastAsia"/>
                <w:color w:val="0077D4"/>
                <w:bdr w:val="none" w:sz="0" w:space="0" w:color="auto" w:frame="1"/>
                <w:shd w:val="clear" w:color="auto" w:fill="FFFFFF"/>
                <w:lang w:val="fr-FR"/>
              </w:rPr>
              <w:t>’</w:t>
            </w:r>
            <w:r w:rsidR="00901AAC">
              <w:rPr>
                <w:rFonts w:ascii="ChildFont" w:eastAsia="Times New Roman" w:hAnsi="ChildFont" w:cs="Times New Roman"/>
                <w:color w:val="0077D4"/>
                <w:bdr w:val="none" w:sz="0" w:space="0" w:color="auto" w:frame="1"/>
                <w:shd w:val="clear" w:color="auto" w:fill="FFFFFF"/>
                <w:lang w:val="fr-FR"/>
              </w:rPr>
              <w:t>est de voir les autres avec importance.</w:t>
            </w:r>
            <w:r w:rsidR="00901AAC">
              <w:rPr>
                <w:rFonts w:ascii="ChildFont" w:eastAsia="Times New Roman" w:hAnsi="ChildFont" w:cs="Times New Roman" w:hint="eastAsia"/>
                <w:color w:val="0077D4"/>
                <w:bdr w:val="none" w:sz="0" w:space="0" w:color="auto" w:frame="1"/>
                <w:shd w:val="clear" w:color="auto" w:fill="FFFFFF"/>
                <w:lang w:val="fr-FR"/>
              </w:rPr>
              <w:t> »</w:t>
            </w:r>
            <w:r w:rsidR="00901AAC">
              <w:rPr>
                <w:rFonts w:ascii="ChildFont" w:eastAsia="Times New Roman" w:hAnsi="ChildFont" w:cs="Times New Roman"/>
                <w:color w:val="0077D4"/>
                <w:bdr w:val="none" w:sz="0" w:space="0" w:color="auto" w:frame="1"/>
                <w:shd w:val="clear" w:color="auto" w:fill="FFFFFF"/>
                <w:lang w:val="fr-FR"/>
              </w:rPr>
              <w:t xml:space="preserve">  </w:t>
            </w:r>
          </w:p>
          <w:p w14:paraId="26416B46" w14:textId="77777777" w:rsidR="00DC258A" w:rsidRPr="008E35CF" w:rsidRDefault="00DC258A" w:rsidP="00DC258A">
            <w:pPr>
              <w:spacing w:line="312" w:lineRule="atLeast"/>
              <w:textAlignment w:val="baseline"/>
              <w:rPr>
                <w:rFonts w:ascii="ChildFont" w:eastAsia="Times New Roman" w:hAnsi="ChildFont" w:cs="Times New Roman"/>
                <w:color w:val="0077D4"/>
                <w:bdr w:val="none" w:sz="0" w:space="0" w:color="auto" w:frame="1"/>
                <w:lang w:val="fr-FR"/>
              </w:rPr>
            </w:pPr>
          </w:p>
          <w:p w14:paraId="36BD2ABB" w14:textId="07506155" w:rsidR="00DC258A" w:rsidRPr="008E35CF" w:rsidRDefault="00103BB5" w:rsidP="00DC258A">
            <w:pPr>
              <w:spacing w:line="312" w:lineRule="atLeast"/>
              <w:textAlignment w:val="baseline"/>
              <w:rPr>
                <w:rFonts w:ascii="Franklin Gothic Book" w:eastAsia="Times New Roman" w:hAnsi="Franklin Gothic Book" w:cs="Times New Roman"/>
                <w:b/>
                <w:sz w:val="28"/>
                <w:szCs w:val="28"/>
                <w:bdr w:val="none" w:sz="0" w:space="0" w:color="auto" w:frame="1"/>
                <w:lang w:val="fr-FR"/>
              </w:rPr>
            </w:pPr>
            <w:r w:rsidRPr="008E35CF">
              <w:rPr>
                <w:rFonts w:ascii="Franklin Gothic Book" w:eastAsia="Times New Roman" w:hAnsi="Franklin Gothic Book" w:cs="Times New Roman"/>
                <w:b/>
                <w:sz w:val="28"/>
                <w:szCs w:val="28"/>
                <w:bdr w:val="none" w:sz="0" w:space="0" w:color="auto" w:frame="1"/>
                <w:lang w:val="fr-FR"/>
              </w:rPr>
              <w:t>Conse</w:t>
            </w:r>
            <w:r w:rsidR="000C0BEE">
              <w:rPr>
                <w:rFonts w:ascii="Franklin Gothic Book" w:eastAsia="Times New Roman" w:hAnsi="Franklin Gothic Book" w:cs="Times New Roman"/>
                <w:b/>
                <w:sz w:val="28"/>
                <w:szCs w:val="28"/>
                <w:bdr w:val="none" w:sz="0" w:space="0" w:color="auto" w:frame="1"/>
                <w:lang w:val="fr-FR"/>
              </w:rPr>
              <w:t>i</w:t>
            </w:r>
            <w:r w:rsidRPr="008E35CF">
              <w:rPr>
                <w:rFonts w:ascii="Franklin Gothic Book" w:eastAsia="Times New Roman" w:hAnsi="Franklin Gothic Book" w:cs="Times New Roman"/>
                <w:b/>
                <w:sz w:val="28"/>
                <w:szCs w:val="28"/>
                <w:bdr w:val="none" w:sz="0" w:space="0" w:color="auto" w:frame="1"/>
                <w:lang w:val="fr-FR"/>
              </w:rPr>
              <w:t>l</w:t>
            </w:r>
            <w:r w:rsidR="000C0BEE">
              <w:rPr>
                <w:rFonts w:ascii="Franklin Gothic Book" w:eastAsia="Times New Roman" w:hAnsi="Franklin Gothic Book" w:cs="Times New Roman"/>
                <w:b/>
                <w:sz w:val="28"/>
                <w:szCs w:val="28"/>
                <w:bdr w:val="none" w:sz="0" w:space="0" w:color="auto" w:frame="1"/>
                <w:lang w:val="fr-FR"/>
              </w:rPr>
              <w:t xml:space="preserve">lers : </w:t>
            </w:r>
          </w:p>
          <w:p w14:paraId="62E4E972" w14:textId="19A1415F" w:rsidR="00DC258A" w:rsidRPr="008E35CF" w:rsidRDefault="00772E5E" w:rsidP="00DC258A">
            <w:pPr>
              <w:pStyle w:val="NormalWeb"/>
              <w:shd w:val="clear" w:color="auto" w:fill="FFFFFF"/>
              <w:spacing w:line="312" w:lineRule="atLeast"/>
              <w:jc w:val="both"/>
              <w:rPr>
                <w:rFonts w:ascii="Franklin Gothic Book" w:hAnsi="Franklin Gothic Book"/>
                <w:color w:val="222222"/>
                <w:sz w:val="24"/>
                <w:szCs w:val="24"/>
                <w:lang w:val="fr-FR"/>
              </w:rPr>
            </w:pPr>
            <w:r>
              <w:rPr>
                <w:rFonts w:ascii="Franklin Gothic Book" w:hAnsi="Franklin Gothic Book"/>
                <w:color w:val="222222"/>
                <w:sz w:val="24"/>
                <w:szCs w:val="24"/>
                <w:lang w:val="fr-FR"/>
              </w:rPr>
              <w:t xml:space="preserve">La Fondation CQVI compte avec </w:t>
            </w:r>
            <w:r w:rsidR="005C4073">
              <w:rPr>
                <w:rFonts w:ascii="Franklin Gothic Book" w:hAnsi="Franklin Gothic Book"/>
                <w:color w:val="222222"/>
                <w:sz w:val="24"/>
                <w:szCs w:val="24"/>
                <w:lang w:val="fr-FR"/>
              </w:rPr>
              <w:t>une</w:t>
            </w:r>
            <w:r>
              <w:rPr>
                <w:rFonts w:ascii="Franklin Gothic Book" w:hAnsi="Franklin Gothic Book"/>
                <w:color w:val="222222"/>
                <w:sz w:val="24"/>
                <w:szCs w:val="24"/>
                <w:lang w:val="fr-FR"/>
              </w:rPr>
              <w:t xml:space="preserve"> équipe d’assesseurs et conseillers que, d’une manière altruiste, collaborent avec nôtre entité avec son expérience et connaissance.   </w:t>
            </w:r>
            <w:r w:rsidR="00DC258A" w:rsidRPr="008E35CF">
              <w:rPr>
                <w:rFonts w:ascii="Franklin Gothic Book" w:hAnsi="Franklin Gothic Book"/>
                <w:color w:val="222222"/>
                <w:sz w:val="24"/>
                <w:szCs w:val="24"/>
                <w:lang w:val="fr-FR"/>
              </w:rPr>
              <w:t xml:space="preserve"> </w:t>
            </w:r>
          </w:p>
          <w:p w14:paraId="02DC9FF2" w14:textId="021358D2" w:rsidR="00DC258A" w:rsidRPr="008E35CF" w:rsidRDefault="00772E5E" w:rsidP="00DC258A">
            <w:pPr>
              <w:pStyle w:val="NormalWeb"/>
              <w:shd w:val="clear" w:color="auto" w:fill="FFFFFF"/>
              <w:spacing w:line="312" w:lineRule="atLeast"/>
              <w:jc w:val="both"/>
              <w:rPr>
                <w:rFonts w:ascii="Franklin Gothic Book" w:hAnsi="Franklin Gothic Book"/>
                <w:color w:val="222222"/>
                <w:sz w:val="24"/>
                <w:szCs w:val="24"/>
                <w:lang w:val="fr-FR"/>
              </w:rPr>
            </w:pPr>
            <w:r>
              <w:rPr>
                <w:rFonts w:ascii="Franklin Gothic Book" w:hAnsi="Franklin Gothic Book"/>
                <w:color w:val="222222"/>
                <w:sz w:val="24"/>
                <w:szCs w:val="24"/>
                <w:lang w:val="fr-FR"/>
              </w:rPr>
              <w:t>Le Conseil Assesseur est</w:t>
            </w:r>
            <w:r w:rsidR="000F554D">
              <w:rPr>
                <w:rFonts w:ascii="Franklin Gothic Book" w:hAnsi="Franklin Gothic Book"/>
                <w:color w:val="222222"/>
                <w:sz w:val="24"/>
                <w:szCs w:val="24"/>
                <w:lang w:val="fr-FR"/>
              </w:rPr>
              <w:t xml:space="preserve"> divisée en quatre groupes </w:t>
            </w:r>
            <w:r w:rsidR="005C4073">
              <w:rPr>
                <w:rFonts w:ascii="Franklin Gothic Book" w:hAnsi="Franklin Gothic Book"/>
                <w:color w:val="222222"/>
                <w:sz w:val="24"/>
                <w:szCs w:val="24"/>
                <w:lang w:val="fr-FR"/>
              </w:rPr>
              <w:t>: Un</w:t>
            </w:r>
            <w:r>
              <w:rPr>
                <w:rFonts w:ascii="Franklin Gothic Book" w:hAnsi="Franklin Gothic Book"/>
                <w:color w:val="222222"/>
                <w:sz w:val="24"/>
                <w:szCs w:val="24"/>
                <w:lang w:val="fr-FR"/>
              </w:rPr>
              <w:t xml:space="preserve"> </w:t>
            </w:r>
            <w:r w:rsidR="003F665A" w:rsidRPr="008E35CF">
              <w:rPr>
                <w:rStyle w:val="Textoennegrita"/>
                <w:rFonts w:ascii="Franklin Gothic Book" w:hAnsi="Franklin Gothic Book"/>
                <w:color w:val="222222"/>
                <w:sz w:val="24"/>
                <w:szCs w:val="24"/>
                <w:lang w:val="fr-FR"/>
              </w:rPr>
              <w:t>CON</w:t>
            </w:r>
            <w:r w:rsidR="000C0BEE">
              <w:rPr>
                <w:rStyle w:val="Textoennegrita"/>
                <w:rFonts w:ascii="Franklin Gothic Book" w:hAnsi="Franklin Gothic Book"/>
                <w:color w:val="222222"/>
                <w:sz w:val="24"/>
                <w:szCs w:val="24"/>
                <w:lang w:val="fr-FR"/>
              </w:rPr>
              <w:t xml:space="preserve">SEIL DE JEUNES </w:t>
            </w:r>
            <w:r w:rsidR="003F665A" w:rsidRPr="008E35CF">
              <w:rPr>
                <w:rStyle w:val="Textoennegrita"/>
                <w:rFonts w:ascii="Franklin Gothic Book" w:hAnsi="Franklin Gothic Book"/>
                <w:color w:val="222222"/>
                <w:sz w:val="24"/>
                <w:szCs w:val="24"/>
                <w:lang w:val="fr-FR"/>
              </w:rPr>
              <w:t>p</w:t>
            </w:r>
            <w:r>
              <w:rPr>
                <w:rStyle w:val="Textoennegrita"/>
                <w:rFonts w:ascii="Franklin Gothic Book" w:hAnsi="Franklin Gothic Book"/>
                <w:color w:val="222222"/>
                <w:sz w:val="24"/>
                <w:szCs w:val="24"/>
                <w:lang w:val="fr-FR"/>
              </w:rPr>
              <w:t xml:space="preserve">arce que pour nous ses opinions et évaluations sont fondamentales étant les bénéficiaires de plusieurs de nôtres activités. </w:t>
            </w:r>
          </w:p>
          <w:p w14:paraId="64F0BF1C" w14:textId="377779A6" w:rsidR="00DC258A" w:rsidRPr="008E35CF" w:rsidRDefault="000C0BEE" w:rsidP="00DC258A">
            <w:pPr>
              <w:pStyle w:val="NormalWeb"/>
              <w:shd w:val="clear" w:color="auto" w:fill="FFFFFF"/>
              <w:spacing w:line="312" w:lineRule="atLeast"/>
              <w:jc w:val="both"/>
              <w:rPr>
                <w:rFonts w:ascii="Franklin Gothic Book" w:hAnsi="Franklin Gothic Book"/>
                <w:color w:val="222222"/>
                <w:sz w:val="24"/>
                <w:szCs w:val="24"/>
                <w:lang w:val="fr-FR"/>
              </w:rPr>
            </w:pPr>
            <w:r>
              <w:rPr>
                <w:rFonts w:ascii="Franklin Gothic Book" w:hAnsi="Franklin Gothic Book"/>
                <w:color w:val="222222"/>
                <w:sz w:val="24"/>
                <w:szCs w:val="24"/>
                <w:lang w:val="fr-FR"/>
              </w:rPr>
              <w:t>Le</w:t>
            </w:r>
            <w:r w:rsidR="003F665A" w:rsidRPr="008E35CF">
              <w:rPr>
                <w:rFonts w:ascii="Franklin Gothic Book" w:hAnsi="Franklin Gothic Book"/>
                <w:color w:val="222222"/>
                <w:sz w:val="24"/>
                <w:szCs w:val="24"/>
                <w:lang w:val="fr-FR"/>
              </w:rPr>
              <w:t xml:space="preserve"> </w:t>
            </w:r>
            <w:r>
              <w:rPr>
                <w:rStyle w:val="Textoennegrita"/>
                <w:rFonts w:ascii="Franklin Gothic Book" w:hAnsi="Franklin Gothic Book"/>
                <w:color w:val="222222"/>
                <w:sz w:val="24"/>
                <w:szCs w:val="24"/>
                <w:lang w:val="fr-FR"/>
              </w:rPr>
              <w:t xml:space="preserve">CONSEIL D’INNOVATION </w:t>
            </w:r>
            <w:r w:rsidR="00772E5E">
              <w:rPr>
                <w:rFonts w:ascii="Franklin Gothic Book" w:hAnsi="Franklin Gothic Book"/>
                <w:color w:val="222222"/>
                <w:sz w:val="24"/>
                <w:szCs w:val="24"/>
                <w:lang w:val="fr-FR"/>
              </w:rPr>
              <w:t xml:space="preserve">étude l’actuation pionnière pour nous aider à développer des outils qui nous permettent être mis à jour dans les technologies nouvelles.     </w:t>
            </w:r>
          </w:p>
          <w:p w14:paraId="02E077DC" w14:textId="7593A348" w:rsidR="00DC258A" w:rsidRPr="008E35CF" w:rsidRDefault="00772E5E" w:rsidP="000F554D">
            <w:pPr>
              <w:pStyle w:val="NormalWeb"/>
              <w:shd w:val="clear" w:color="auto" w:fill="FFFFFF"/>
              <w:spacing w:before="0" w:after="0" w:line="312" w:lineRule="atLeast"/>
              <w:rPr>
                <w:rFonts w:ascii="Franklin Gothic Book" w:hAnsi="Franklin Gothic Book"/>
                <w:color w:val="222222"/>
                <w:sz w:val="24"/>
                <w:szCs w:val="24"/>
                <w:lang w:val="fr-FR"/>
              </w:rPr>
            </w:pPr>
            <w:r>
              <w:rPr>
                <w:rFonts w:ascii="Franklin Gothic Book" w:hAnsi="Franklin Gothic Book"/>
                <w:color w:val="222222"/>
                <w:sz w:val="24"/>
                <w:szCs w:val="24"/>
                <w:lang w:val="fr-FR"/>
              </w:rPr>
              <w:t>Beaucoup de gens, de manière personale, nous a</w:t>
            </w:r>
            <w:r w:rsidR="000F554D">
              <w:rPr>
                <w:rFonts w:ascii="Franklin Gothic Book" w:hAnsi="Franklin Gothic Book"/>
                <w:color w:val="222222"/>
                <w:sz w:val="24"/>
                <w:szCs w:val="24"/>
                <w:lang w:val="fr-FR"/>
              </w:rPr>
              <w:t xml:space="preserve">ident depuis nôtre commencement, en impulsant la nôtre expansion dans autres villes et pays.  Ils forment  le </w:t>
            </w:r>
            <w:r w:rsidR="000F554D" w:rsidRPr="000F554D">
              <w:rPr>
                <w:rFonts w:ascii="Franklin Gothic Book" w:hAnsi="Franklin Gothic Book"/>
                <w:color w:val="3366FF"/>
                <w:sz w:val="24"/>
                <w:szCs w:val="24"/>
                <w:lang w:val="fr-FR"/>
              </w:rPr>
              <w:t>CONSEIL D’EXPANSION.</w:t>
            </w:r>
            <w:r w:rsidR="000F554D">
              <w:rPr>
                <w:rFonts w:ascii="Franklin Gothic Book" w:hAnsi="Franklin Gothic Book"/>
                <w:color w:val="222222"/>
                <w:sz w:val="24"/>
                <w:szCs w:val="24"/>
                <w:lang w:val="fr-FR"/>
              </w:rPr>
              <w:t xml:space="preserve">  </w:t>
            </w:r>
          </w:p>
          <w:p w14:paraId="7862DF80" w14:textId="4774097C" w:rsidR="00DC258A" w:rsidRPr="008E35CF" w:rsidRDefault="000F554D" w:rsidP="00DC258A">
            <w:pPr>
              <w:pStyle w:val="NormalWeb"/>
              <w:shd w:val="clear" w:color="auto" w:fill="FFFFFF"/>
              <w:spacing w:line="312" w:lineRule="atLeast"/>
              <w:jc w:val="both"/>
              <w:rPr>
                <w:rFonts w:ascii="Franklin Gothic Book" w:hAnsi="Franklin Gothic Book"/>
                <w:color w:val="222222"/>
                <w:sz w:val="24"/>
                <w:szCs w:val="24"/>
                <w:lang w:val="fr-FR"/>
              </w:rPr>
            </w:pPr>
            <w:r>
              <w:rPr>
                <w:rFonts w:ascii="Franklin Gothic Book" w:hAnsi="Franklin Gothic Book"/>
                <w:color w:val="222222"/>
                <w:sz w:val="24"/>
                <w:szCs w:val="24"/>
                <w:lang w:val="fr-FR"/>
              </w:rPr>
              <w:t xml:space="preserve">Nous comptons aussi avec une série des compagnies et entrepreneurs, avec qui nous partageons les mêmes valeurs et que ont le désir de s’engager avec leur aide et implication, et en formant le groupe d’ASSOCIÉS CONSEILLERS.  </w:t>
            </w:r>
          </w:p>
          <w:p w14:paraId="194F2D0D" w14:textId="7BE63B91" w:rsidR="00350E6F" w:rsidRPr="008E35CF" w:rsidRDefault="000F554D" w:rsidP="00DC258A">
            <w:pPr>
              <w:pStyle w:val="NormalWeb"/>
              <w:shd w:val="clear" w:color="auto" w:fill="FFFFFF"/>
              <w:spacing w:line="312" w:lineRule="atLeast"/>
              <w:jc w:val="both"/>
              <w:rPr>
                <w:rFonts w:ascii="Franklin Gothic Book" w:hAnsi="Franklin Gothic Book"/>
                <w:b/>
                <w:color w:val="222222"/>
                <w:sz w:val="28"/>
                <w:szCs w:val="28"/>
                <w:lang w:val="fr-FR"/>
              </w:rPr>
            </w:pPr>
            <w:r>
              <w:rPr>
                <w:rFonts w:ascii="Franklin Gothic Book" w:hAnsi="Franklin Gothic Book"/>
                <w:b/>
                <w:color w:val="222222"/>
                <w:sz w:val="28"/>
                <w:szCs w:val="28"/>
                <w:lang w:val="fr-FR"/>
              </w:rPr>
              <w:t>Délé</w:t>
            </w:r>
            <w:r w:rsidR="003F665A" w:rsidRPr="008E35CF">
              <w:rPr>
                <w:rFonts w:ascii="Franklin Gothic Book" w:hAnsi="Franklin Gothic Book"/>
                <w:b/>
                <w:color w:val="222222"/>
                <w:sz w:val="28"/>
                <w:szCs w:val="28"/>
                <w:lang w:val="fr-FR"/>
              </w:rPr>
              <w:t>ga</w:t>
            </w:r>
            <w:r w:rsidR="000C0BEE">
              <w:rPr>
                <w:rFonts w:ascii="Franklin Gothic Book" w:hAnsi="Franklin Gothic Book"/>
                <w:b/>
                <w:color w:val="222222"/>
                <w:sz w:val="28"/>
                <w:szCs w:val="28"/>
                <w:lang w:val="fr-FR"/>
              </w:rPr>
              <w:t xml:space="preserve">tions : </w:t>
            </w:r>
          </w:p>
          <w:tbl>
            <w:tblPr>
              <w:tblW w:w="0" w:type="auto"/>
              <w:tblCellSpacing w:w="15" w:type="dxa"/>
              <w:shd w:val="clear" w:color="auto" w:fill="FFFFFF"/>
              <w:tblCellMar>
                <w:left w:w="0" w:type="dxa"/>
                <w:right w:w="0" w:type="dxa"/>
              </w:tblCellMar>
              <w:tblLook w:val="04A0" w:firstRow="1" w:lastRow="0" w:firstColumn="1" w:lastColumn="0" w:noHBand="0" w:noVBand="1"/>
            </w:tblPr>
            <w:tblGrid>
              <w:gridCol w:w="8498"/>
            </w:tblGrid>
            <w:tr w:rsidR="00350E6F" w:rsidRPr="008E35CF" w14:paraId="289D7888" w14:textId="77777777" w:rsidTr="00350E6F">
              <w:trPr>
                <w:tblCellSpacing w:w="15" w:type="dxa"/>
              </w:trPr>
              <w:tc>
                <w:tcPr>
                  <w:tcW w:w="0" w:type="auto"/>
                  <w:tcBorders>
                    <w:top w:val="nil"/>
                    <w:left w:val="nil"/>
                    <w:bottom w:val="single" w:sz="6" w:space="0" w:color="37A3DE"/>
                    <w:right w:val="nil"/>
                  </w:tcBorders>
                  <w:shd w:val="clear" w:color="auto" w:fill="FFFFFF"/>
                  <w:tcMar>
                    <w:top w:w="105" w:type="dxa"/>
                    <w:left w:w="225" w:type="dxa"/>
                    <w:bottom w:w="105" w:type="dxa"/>
                    <w:right w:w="225" w:type="dxa"/>
                  </w:tcMar>
                  <w:vAlign w:val="bottom"/>
                  <w:hideMark/>
                </w:tcPr>
                <w:p w14:paraId="1BE7D9DB" w14:textId="1FE8BA21" w:rsidR="00350E6F" w:rsidRPr="008E35CF" w:rsidRDefault="00350E6F" w:rsidP="00901AAC">
                  <w:pPr>
                    <w:spacing w:line="312" w:lineRule="atLeast"/>
                    <w:rPr>
                      <w:rFonts w:ascii="inherit" w:eastAsia="Times New Roman" w:hAnsi="inherit" w:cs="Times New Roman"/>
                      <w:color w:val="222222"/>
                      <w:lang w:val="fr-FR"/>
                    </w:rPr>
                  </w:pPr>
                  <w:r w:rsidRPr="008E35CF">
                    <w:rPr>
                      <w:rFonts w:ascii="inherit" w:eastAsia="Times New Roman" w:hAnsi="inherit" w:cs="Times New Roman"/>
                      <w:b/>
                      <w:bCs/>
                      <w:color w:val="222222"/>
                      <w:lang w:val="fr-FR"/>
                    </w:rPr>
                    <w:t>Cri</w:t>
                  </w:r>
                  <w:r w:rsidR="000C0BEE">
                    <w:rPr>
                      <w:rFonts w:ascii="inherit" w:eastAsia="Times New Roman" w:hAnsi="inherit" w:cs="Times New Roman"/>
                      <w:b/>
                      <w:bCs/>
                      <w:color w:val="222222"/>
                      <w:lang w:val="fr-FR"/>
                    </w:rPr>
                    <w:t>stina de la Vega – Délé</w:t>
                  </w:r>
                  <w:r w:rsidR="003F665A" w:rsidRPr="008E35CF">
                    <w:rPr>
                      <w:rFonts w:ascii="inherit" w:eastAsia="Times New Roman" w:hAnsi="inherit" w:cs="Times New Roman"/>
                      <w:b/>
                      <w:bCs/>
                      <w:color w:val="222222"/>
                      <w:lang w:val="fr-FR"/>
                    </w:rPr>
                    <w:t>g</w:t>
                  </w:r>
                  <w:r w:rsidR="000C0BEE">
                    <w:rPr>
                      <w:rFonts w:ascii="inherit" w:eastAsia="Times New Roman" w:hAnsi="inherit" w:cs="Times New Roman"/>
                      <w:b/>
                      <w:bCs/>
                      <w:color w:val="222222"/>
                      <w:lang w:val="fr-FR"/>
                    </w:rPr>
                    <w:t>uée de la Fondation CQVI à La Coruña.</w:t>
                  </w:r>
                  <w:r w:rsidRPr="008E35CF">
                    <w:rPr>
                      <w:rFonts w:ascii="inherit" w:eastAsia="Times New Roman" w:hAnsi="inherit" w:cs="Times New Roman"/>
                      <w:color w:val="222222"/>
                      <w:lang w:val="fr-FR"/>
                    </w:rPr>
                    <w:t xml:space="preserve"> </w:t>
                  </w:r>
                  <w:r w:rsidRPr="008E35CF">
                    <w:rPr>
                      <w:rFonts w:ascii="inherit" w:eastAsia="Times New Roman" w:hAnsi="inherit" w:cs="Times New Roman"/>
                      <w:color w:val="222222"/>
                      <w:lang w:val="fr-FR"/>
                    </w:rPr>
                    <w:br/>
                  </w:r>
                  <w:r w:rsidRPr="008E35CF">
                    <w:rPr>
                      <w:rFonts w:ascii="ChildFont" w:eastAsia="Times New Roman" w:hAnsi="ChildFont" w:cs="Times New Roman"/>
                      <w:color w:val="0077D4"/>
                      <w:bdr w:val="none" w:sz="0" w:space="0" w:color="auto" w:frame="1"/>
                      <w:lang w:val="fr-FR"/>
                    </w:rPr>
                    <w:t>“</w:t>
                  </w:r>
                  <w:r w:rsidR="00901AAC">
                    <w:rPr>
                      <w:rFonts w:ascii="ChildFont" w:eastAsia="Times New Roman" w:hAnsi="ChildFont" w:cs="Times New Roman"/>
                      <w:color w:val="0077D4"/>
                      <w:bdr w:val="none" w:sz="0" w:space="0" w:color="auto" w:frame="1"/>
                      <w:shd w:val="clear" w:color="auto" w:fill="FFFFFF"/>
                      <w:lang w:val="fr-FR"/>
                    </w:rPr>
                    <w:t xml:space="preserve"> Cela que vraiment importe c</w:t>
                  </w:r>
                  <w:r w:rsidR="00901AAC">
                    <w:rPr>
                      <w:rFonts w:ascii="ChildFont" w:eastAsia="Times New Roman" w:hAnsi="ChildFont" w:cs="Times New Roman" w:hint="eastAsia"/>
                      <w:color w:val="0077D4"/>
                      <w:bdr w:val="none" w:sz="0" w:space="0" w:color="auto" w:frame="1"/>
                      <w:shd w:val="clear" w:color="auto" w:fill="FFFFFF"/>
                      <w:lang w:val="fr-FR"/>
                    </w:rPr>
                    <w:t>’</w:t>
                  </w:r>
                  <w:r w:rsidR="00901AAC">
                    <w:rPr>
                      <w:rFonts w:ascii="ChildFont" w:eastAsia="Times New Roman" w:hAnsi="ChildFont" w:cs="Times New Roman"/>
                      <w:color w:val="0077D4"/>
                      <w:bdr w:val="none" w:sz="0" w:space="0" w:color="auto" w:frame="1"/>
                      <w:shd w:val="clear" w:color="auto" w:fill="FFFFFF"/>
                      <w:lang w:val="fr-FR"/>
                    </w:rPr>
                    <w:t>est d</w:t>
                  </w:r>
                  <w:r w:rsidR="00901AAC">
                    <w:rPr>
                      <w:rFonts w:ascii="ChildFont" w:eastAsia="Times New Roman" w:hAnsi="ChildFont" w:cs="Times New Roman" w:hint="eastAsia"/>
                      <w:color w:val="0077D4"/>
                      <w:bdr w:val="none" w:sz="0" w:space="0" w:color="auto" w:frame="1"/>
                      <w:shd w:val="clear" w:color="auto" w:fill="FFFFFF"/>
                      <w:lang w:val="fr-FR"/>
                    </w:rPr>
                    <w:t>’</w:t>
                  </w:r>
                  <w:r w:rsidR="00901AAC">
                    <w:rPr>
                      <w:rFonts w:ascii="ChildFont" w:eastAsia="Times New Roman" w:hAnsi="ChildFont" w:cs="Times New Roman"/>
                      <w:color w:val="0077D4"/>
                      <w:bdr w:val="none" w:sz="0" w:space="0" w:color="auto" w:frame="1"/>
                      <w:shd w:val="clear" w:color="auto" w:fill="FFFFFF"/>
                      <w:lang w:val="fr-FR"/>
                    </w:rPr>
                    <w:t>être nous mêmes le change que nous voulons voir au monde.</w:t>
                  </w:r>
                  <w:r w:rsidR="00901AAC">
                    <w:rPr>
                      <w:rFonts w:ascii="ChildFont" w:eastAsia="Times New Roman" w:hAnsi="ChildFont" w:cs="Times New Roman" w:hint="eastAsia"/>
                      <w:color w:val="0077D4"/>
                      <w:bdr w:val="none" w:sz="0" w:space="0" w:color="auto" w:frame="1"/>
                      <w:shd w:val="clear" w:color="auto" w:fill="FFFFFF"/>
                      <w:lang w:val="fr-FR"/>
                    </w:rPr>
                    <w:t> »</w:t>
                  </w:r>
                  <w:r w:rsidR="00901AAC">
                    <w:rPr>
                      <w:rFonts w:ascii="ChildFont" w:eastAsia="Times New Roman" w:hAnsi="ChildFont" w:cs="Times New Roman"/>
                      <w:color w:val="0077D4"/>
                      <w:bdr w:val="none" w:sz="0" w:space="0" w:color="auto" w:frame="1"/>
                      <w:shd w:val="clear" w:color="auto" w:fill="FFFFFF"/>
                      <w:lang w:val="fr-FR"/>
                    </w:rPr>
                    <w:t xml:space="preserve">  </w:t>
                  </w:r>
                </w:p>
              </w:tc>
            </w:tr>
            <w:tr w:rsidR="00350E6F" w:rsidRPr="008E35CF" w14:paraId="10823C71" w14:textId="77777777" w:rsidTr="00350E6F">
              <w:trPr>
                <w:tblCellSpacing w:w="15" w:type="dxa"/>
              </w:trPr>
              <w:tc>
                <w:tcPr>
                  <w:tcW w:w="0" w:type="auto"/>
                  <w:tcBorders>
                    <w:top w:val="nil"/>
                    <w:left w:val="nil"/>
                    <w:bottom w:val="single" w:sz="6" w:space="0" w:color="37A3DE"/>
                    <w:right w:val="nil"/>
                  </w:tcBorders>
                  <w:shd w:val="clear" w:color="auto" w:fill="FFFFFF"/>
                  <w:tcMar>
                    <w:top w:w="105" w:type="dxa"/>
                    <w:left w:w="225" w:type="dxa"/>
                    <w:bottom w:w="105" w:type="dxa"/>
                    <w:right w:w="225" w:type="dxa"/>
                  </w:tcMar>
                  <w:vAlign w:val="bottom"/>
                  <w:hideMark/>
                </w:tcPr>
                <w:p w14:paraId="3C25C84E" w14:textId="7EE85784" w:rsidR="00350E6F" w:rsidRPr="008E35CF" w:rsidRDefault="00350E6F" w:rsidP="00901AAC">
                  <w:pPr>
                    <w:spacing w:line="312" w:lineRule="atLeast"/>
                    <w:rPr>
                      <w:rFonts w:ascii="inherit" w:eastAsia="Times New Roman" w:hAnsi="inherit" w:cs="Times New Roman"/>
                      <w:color w:val="222222"/>
                      <w:lang w:val="fr-FR"/>
                    </w:rPr>
                  </w:pPr>
                  <w:r w:rsidRPr="008E35CF">
                    <w:rPr>
                      <w:rFonts w:ascii="inherit" w:eastAsia="Times New Roman" w:hAnsi="inherit" w:cs="Times New Roman"/>
                      <w:b/>
                      <w:bCs/>
                      <w:color w:val="222222"/>
                      <w:lang w:val="fr-FR"/>
                    </w:rPr>
                    <w:t xml:space="preserve">Eugenia Blasco – </w:t>
                  </w:r>
                  <w:r w:rsidR="00AF064F">
                    <w:rPr>
                      <w:rFonts w:ascii="inherit" w:eastAsia="Times New Roman" w:hAnsi="inherit" w:cs="Times New Roman"/>
                      <w:b/>
                      <w:bCs/>
                      <w:color w:val="222222"/>
                      <w:lang w:val="fr-FR"/>
                    </w:rPr>
                    <w:t>Délé</w:t>
                  </w:r>
                  <w:r w:rsidR="00AF064F" w:rsidRPr="008E35CF">
                    <w:rPr>
                      <w:rFonts w:ascii="inherit" w:eastAsia="Times New Roman" w:hAnsi="inherit" w:cs="Times New Roman"/>
                      <w:b/>
                      <w:bCs/>
                      <w:color w:val="222222"/>
                      <w:lang w:val="fr-FR"/>
                    </w:rPr>
                    <w:t>g</w:t>
                  </w:r>
                  <w:r w:rsidR="00AF064F">
                    <w:rPr>
                      <w:rFonts w:ascii="inherit" w:eastAsia="Times New Roman" w:hAnsi="inherit" w:cs="Times New Roman"/>
                      <w:b/>
                      <w:bCs/>
                      <w:color w:val="222222"/>
                      <w:lang w:val="fr-FR"/>
                    </w:rPr>
                    <w:t>uée de la Fondation CQVI à Sé</w:t>
                  </w:r>
                  <w:r w:rsidR="003F665A" w:rsidRPr="008E35CF">
                    <w:rPr>
                      <w:rFonts w:ascii="inherit" w:eastAsia="Times New Roman" w:hAnsi="inherit" w:cs="Times New Roman"/>
                      <w:b/>
                      <w:bCs/>
                      <w:color w:val="222222"/>
                      <w:lang w:val="fr-FR"/>
                    </w:rPr>
                    <w:t>vil</w:t>
                  </w:r>
                  <w:r w:rsidR="00AF064F">
                    <w:rPr>
                      <w:rFonts w:ascii="inherit" w:eastAsia="Times New Roman" w:hAnsi="inherit" w:cs="Times New Roman"/>
                      <w:b/>
                      <w:bCs/>
                      <w:color w:val="222222"/>
                      <w:lang w:val="fr-FR"/>
                    </w:rPr>
                    <w:t xml:space="preserve">le </w:t>
                  </w:r>
                  <w:r w:rsidRPr="008E35CF">
                    <w:rPr>
                      <w:rFonts w:ascii="inherit" w:eastAsia="Times New Roman" w:hAnsi="inherit" w:cs="Times New Roman"/>
                      <w:color w:val="222222"/>
                      <w:lang w:val="fr-FR"/>
                    </w:rPr>
                    <w:br/>
                  </w:r>
                  <w:r w:rsidRPr="008E35CF">
                    <w:rPr>
                      <w:rFonts w:ascii="ChildFont" w:eastAsia="Times New Roman" w:hAnsi="ChildFont" w:cs="Times New Roman"/>
                      <w:color w:val="0077D4"/>
                      <w:bdr w:val="none" w:sz="0" w:space="0" w:color="auto" w:frame="1"/>
                      <w:lang w:val="fr-FR"/>
                    </w:rPr>
                    <w:t>“</w:t>
                  </w:r>
                  <w:r w:rsidR="00901AAC">
                    <w:rPr>
                      <w:rFonts w:ascii="ChildFont" w:eastAsia="Times New Roman" w:hAnsi="ChildFont" w:cs="Times New Roman"/>
                      <w:color w:val="0077D4"/>
                      <w:bdr w:val="none" w:sz="0" w:space="0" w:color="auto" w:frame="1"/>
                      <w:shd w:val="clear" w:color="auto" w:fill="FFFFFF"/>
                      <w:lang w:val="fr-FR"/>
                    </w:rPr>
                    <w:t xml:space="preserve"> Cela que vraiment importe c</w:t>
                  </w:r>
                  <w:r w:rsidR="00901AAC">
                    <w:rPr>
                      <w:rFonts w:ascii="ChildFont" w:eastAsia="Times New Roman" w:hAnsi="ChildFont" w:cs="Times New Roman" w:hint="eastAsia"/>
                      <w:color w:val="0077D4"/>
                      <w:bdr w:val="none" w:sz="0" w:space="0" w:color="auto" w:frame="1"/>
                      <w:shd w:val="clear" w:color="auto" w:fill="FFFFFF"/>
                      <w:lang w:val="fr-FR"/>
                    </w:rPr>
                    <w:t>’</w:t>
                  </w:r>
                  <w:r w:rsidR="00901AAC">
                    <w:rPr>
                      <w:rFonts w:ascii="ChildFont" w:eastAsia="Times New Roman" w:hAnsi="ChildFont" w:cs="Times New Roman"/>
                      <w:color w:val="0077D4"/>
                      <w:bdr w:val="none" w:sz="0" w:space="0" w:color="auto" w:frame="1"/>
                      <w:shd w:val="clear" w:color="auto" w:fill="FFFFFF"/>
                      <w:lang w:val="fr-FR"/>
                    </w:rPr>
                    <w:t>est de savoir que quand nous partons, nous seulement porterons avec nous l</w:t>
                  </w:r>
                  <w:r w:rsidR="00901AAC">
                    <w:rPr>
                      <w:rFonts w:ascii="ChildFont" w:eastAsia="Times New Roman" w:hAnsi="ChildFont" w:cs="Times New Roman" w:hint="eastAsia"/>
                      <w:color w:val="0077D4"/>
                      <w:bdr w:val="none" w:sz="0" w:space="0" w:color="auto" w:frame="1"/>
                      <w:shd w:val="clear" w:color="auto" w:fill="FFFFFF"/>
                      <w:lang w:val="fr-FR"/>
                    </w:rPr>
                    <w:t>’</w:t>
                  </w:r>
                  <w:r w:rsidR="00901AAC">
                    <w:rPr>
                      <w:rFonts w:ascii="ChildFont" w:eastAsia="Times New Roman" w:hAnsi="ChildFont" w:cs="Times New Roman"/>
                      <w:color w:val="0077D4"/>
                      <w:bdr w:val="none" w:sz="0" w:space="0" w:color="auto" w:frame="1"/>
                      <w:shd w:val="clear" w:color="auto" w:fill="FFFFFF"/>
                      <w:lang w:val="fr-FR"/>
                    </w:rPr>
                    <w:t>amour et la joie que nous avons donné.</w:t>
                  </w:r>
                  <w:r w:rsidR="00901AAC">
                    <w:rPr>
                      <w:rFonts w:ascii="ChildFont" w:eastAsia="Times New Roman" w:hAnsi="ChildFont" w:cs="Times New Roman" w:hint="eastAsia"/>
                      <w:color w:val="0077D4"/>
                      <w:bdr w:val="none" w:sz="0" w:space="0" w:color="auto" w:frame="1"/>
                      <w:shd w:val="clear" w:color="auto" w:fill="FFFFFF"/>
                      <w:lang w:val="fr-FR"/>
                    </w:rPr>
                    <w:t> »</w:t>
                  </w:r>
                  <w:r w:rsidR="00901AAC">
                    <w:rPr>
                      <w:rFonts w:ascii="ChildFont" w:eastAsia="Times New Roman" w:hAnsi="ChildFont" w:cs="Times New Roman"/>
                      <w:color w:val="0077D4"/>
                      <w:bdr w:val="none" w:sz="0" w:space="0" w:color="auto" w:frame="1"/>
                      <w:shd w:val="clear" w:color="auto" w:fill="FFFFFF"/>
                      <w:lang w:val="fr-FR"/>
                    </w:rPr>
                    <w:t xml:space="preserve">  </w:t>
                  </w:r>
                </w:p>
              </w:tc>
            </w:tr>
            <w:tr w:rsidR="00350E6F" w:rsidRPr="008E35CF" w14:paraId="3F5AD63A" w14:textId="77777777" w:rsidTr="00350E6F">
              <w:trPr>
                <w:tblCellSpacing w:w="15" w:type="dxa"/>
              </w:trPr>
              <w:tc>
                <w:tcPr>
                  <w:tcW w:w="0" w:type="auto"/>
                  <w:tcBorders>
                    <w:top w:val="nil"/>
                    <w:left w:val="nil"/>
                    <w:bottom w:val="single" w:sz="6" w:space="0" w:color="37A3DE"/>
                    <w:right w:val="nil"/>
                  </w:tcBorders>
                  <w:shd w:val="clear" w:color="auto" w:fill="FFFFFF"/>
                  <w:tcMar>
                    <w:top w:w="105" w:type="dxa"/>
                    <w:left w:w="225" w:type="dxa"/>
                    <w:bottom w:w="105" w:type="dxa"/>
                    <w:right w:w="225" w:type="dxa"/>
                  </w:tcMar>
                  <w:vAlign w:val="bottom"/>
                  <w:hideMark/>
                </w:tcPr>
                <w:p w14:paraId="6F55884D" w14:textId="17567B1E" w:rsidR="00350E6F" w:rsidRPr="008E35CF" w:rsidRDefault="00350E6F" w:rsidP="00901AAC">
                  <w:pPr>
                    <w:spacing w:line="312" w:lineRule="atLeast"/>
                    <w:rPr>
                      <w:rFonts w:ascii="inherit" w:eastAsia="Times New Roman" w:hAnsi="inherit" w:cs="Times New Roman"/>
                      <w:color w:val="222222"/>
                      <w:lang w:val="fr-FR"/>
                    </w:rPr>
                  </w:pPr>
                  <w:r w:rsidRPr="008E35CF">
                    <w:rPr>
                      <w:rFonts w:ascii="inherit" w:eastAsia="Times New Roman" w:hAnsi="inherit" w:cs="Times New Roman"/>
                      <w:b/>
                      <w:bCs/>
                      <w:color w:val="222222"/>
                      <w:lang w:val="fr-FR"/>
                    </w:rPr>
                    <w:t xml:space="preserve">Joana María Vives – </w:t>
                  </w:r>
                  <w:r w:rsidR="00AF064F">
                    <w:rPr>
                      <w:rFonts w:ascii="inherit" w:eastAsia="Times New Roman" w:hAnsi="inherit" w:cs="Times New Roman"/>
                      <w:b/>
                      <w:bCs/>
                      <w:color w:val="222222"/>
                      <w:lang w:val="fr-FR"/>
                    </w:rPr>
                    <w:t>Délé</w:t>
                  </w:r>
                  <w:r w:rsidR="00AF064F" w:rsidRPr="008E35CF">
                    <w:rPr>
                      <w:rFonts w:ascii="inherit" w:eastAsia="Times New Roman" w:hAnsi="inherit" w:cs="Times New Roman"/>
                      <w:b/>
                      <w:bCs/>
                      <w:color w:val="222222"/>
                      <w:lang w:val="fr-FR"/>
                    </w:rPr>
                    <w:t>g</w:t>
                  </w:r>
                  <w:r w:rsidR="00AF064F">
                    <w:rPr>
                      <w:rFonts w:ascii="inherit" w:eastAsia="Times New Roman" w:hAnsi="inherit" w:cs="Times New Roman"/>
                      <w:b/>
                      <w:bCs/>
                      <w:color w:val="222222"/>
                      <w:lang w:val="fr-FR"/>
                    </w:rPr>
                    <w:t xml:space="preserve">uée de la Fondation CQVI à </w:t>
                  </w:r>
                  <w:r w:rsidRPr="008E35CF">
                    <w:rPr>
                      <w:rFonts w:ascii="inherit" w:eastAsia="Times New Roman" w:hAnsi="inherit" w:cs="Times New Roman"/>
                      <w:b/>
                      <w:bCs/>
                      <w:color w:val="222222"/>
                      <w:lang w:val="fr-FR"/>
                    </w:rPr>
                    <w:t>Palma</w:t>
                  </w:r>
                  <w:r w:rsidRPr="008E35CF">
                    <w:rPr>
                      <w:rFonts w:ascii="inherit" w:eastAsia="Times New Roman" w:hAnsi="inherit" w:cs="Times New Roman"/>
                      <w:color w:val="222222"/>
                      <w:lang w:val="fr-FR"/>
                    </w:rPr>
                    <w:t xml:space="preserve">  </w:t>
                  </w:r>
                  <w:r w:rsidRPr="008E35CF">
                    <w:rPr>
                      <w:rFonts w:ascii="inherit" w:eastAsia="Times New Roman" w:hAnsi="inherit" w:cs="Times New Roman"/>
                      <w:color w:val="222222"/>
                      <w:lang w:val="fr-FR"/>
                    </w:rPr>
                    <w:br/>
                  </w:r>
                  <w:r w:rsidRPr="008E35CF">
                    <w:rPr>
                      <w:rFonts w:ascii="ChildFont" w:eastAsia="Times New Roman" w:hAnsi="ChildFont" w:cs="Times New Roman"/>
                      <w:color w:val="0077D4"/>
                      <w:bdr w:val="none" w:sz="0" w:space="0" w:color="auto" w:frame="1"/>
                      <w:lang w:val="fr-FR"/>
                    </w:rPr>
                    <w:t>“</w:t>
                  </w:r>
                  <w:r w:rsidR="00901AAC">
                    <w:rPr>
                      <w:rFonts w:ascii="ChildFont" w:eastAsia="Times New Roman" w:hAnsi="ChildFont" w:cs="Times New Roman"/>
                      <w:color w:val="0077D4"/>
                      <w:bdr w:val="none" w:sz="0" w:space="0" w:color="auto" w:frame="1"/>
                      <w:shd w:val="clear" w:color="auto" w:fill="FFFFFF"/>
                      <w:lang w:val="fr-FR"/>
                    </w:rPr>
                    <w:t xml:space="preserve"> Cela que vraiment importe c</w:t>
                  </w:r>
                  <w:r w:rsidR="00901AAC">
                    <w:rPr>
                      <w:rFonts w:ascii="ChildFont" w:eastAsia="Times New Roman" w:hAnsi="ChildFont" w:cs="Times New Roman" w:hint="eastAsia"/>
                      <w:color w:val="0077D4"/>
                      <w:bdr w:val="none" w:sz="0" w:space="0" w:color="auto" w:frame="1"/>
                      <w:shd w:val="clear" w:color="auto" w:fill="FFFFFF"/>
                      <w:lang w:val="fr-FR"/>
                    </w:rPr>
                    <w:t>’</w:t>
                  </w:r>
                  <w:r w:rsidR="00901AAC">
                    <w:rPr>
                      <w:rFonts w:ascii="ChildFont" w:eastAsia="Times New Roman" w:hAnsi="ChildFont" w:cs="Times New Roman"/>
                      <w:color w:val="0077D4"/>
                      <w:bdr w:val="none" w:sz="0" w:space="0" w:color="auto" w:frame="1"/>
                      <w:shd w:val="clear" w:color="auto" w:fill="FFFFFF"/>
                      <w:lang w:val="fr-FR"/>
                    </w:rPr>
                    <w:t>est de savoir que les choses importantes ne sont pas de choses.</w:t>
                  </w:r>
                  <w:r w:rsidR="00901AAC">
                    <w:rPr>
                      <w:rFonts w:ascii="ChildFont" w:eastAsia="Times New Roman" w:hAnsi="ChildFont" w:cs="Times New Roman" w:hint="eastAsia"/>
                      <w:color w:val="0077D4"/>
                      <w:bdr w:val="none" w:sz="0" w:space="0" w:color="auto" w:frame="1"/>
                      <w:shd w:val="clear" w:color="auto" w:fill="FFFFFF"/>
                      <w:lang w:val="fr-FR"/>
                    </w:rPr>
                    <w:t> »</w:t>
                  </w:r>
                  <w:r w:rsidR="00901AAC">
                    <w:rPr>
                      <w:rFonts w:ascii="ChildFont" w:eastAsia="Times New Roman" w:hAnsi="ChildFont" w:cs="Times New Roman"/>
                      <w:color w:val="0077D4"/>
                      <w:bdr w:val="none" w:sz="0" w:space="0" w:color="auto" w:frame="1"/>
                      <w:shd w:val="clear" w:color="auto" w:fill="FFFFFF"/>
                      <w:lang w:val="fr-FR"/>
                    </w:rPr>
                    <w:t xml:space="preserve">  </w:t>
                  </w:r>
                </w:p>
              </w:tc>
            </w:tr>
            <w:tr w:rsidR="00350E6F" w:rsidRPr="008E35CF" w14:paraId="1D0861BB" w14:textId="77777777" w:rsidTr="00350E6F">
              <w:trPr>
                <w:tblCellSpacing w:w="15" w:type="dxa"/>
              </w:trPr>
              <w:tc>
                <w:tcPr>
                  <w:tcW w:w="0" w:type="auto"/>
                  <w:tcBorders>
                    <w:top w:val="nil"/>
                    <w:left w:val="nil"/>
                    <w:bottom w:val="single" w:sz="6" w:space="0" w:color="37A3DE"/>
                    <w:right w:val="nil"/>
                  </w:tcBorders>
                  <w:shd w:val="clear" w:color="auto" w:fill="FFFFFF"/>
                  <w:tcMar>
                    <w:top w:w="105" w:type="dxa"/>
                    <w:left w:w="225" w:type="dxa"/>
                    <w:bottom w:w="105" w:type="dxa"/>
                    <w:right w:w="225" w:type="dxa"/>
                  </w:tcMar>
                  <w:vAlign w:val="bottom"/>
                  <w:hideMark/>
                </w:tcPr>
                <w:p w14:paraId="1AD94A69" w14:textId="76A35695" w:rsidR="00350E6F" w:rsidRPr="008E35CF" w:rsidRDefault="00350E6F" w:rsidP="00A408B1">
                  <w:pPr>
                    <w:spacing w:line="312" w:lineRule="atLeast"/>
                    <w:rPr>
                      <w:rFonts w:ascii="inherit" w:eastAsia="Times New Roman" w:hAnsi="inherit" w:cs="Times New Roman"/>
                      <w:color w:val="222222"/>
                      <w:lang w:val="fr-FR"/>
                    </w:rPr>
                  </w:pPr>
                  <w:r w:rsidRPr="008E35CF">
                    <w:rPr>
                      <w:rFonts w:ascii="inherit" w:eastAsia="Times New Roman" w:hAnsi="inherit" w:cs="Times New Roman"/>
                      <w:b/>
                      <w:bCs/>
                      <w:color w:val="222222"/>
                      <w:lang w:val="fr-FR"/>
                    </w:rPr>
                    <w:t xml:space="preserve">Marta Villacampa – </w:t>
                  </w:r>
                  <w:r w:rsidR="00AF064F">
                    <w:rPr>
                      <w:rFonts w:ascii="inherit" w:eastAsia="Times New Roman" w:hAnsi="inherit" w:cs="Times New Roman"/>
                      <w:b/>
                      <w:bCs/>
                      <w:color w:val="222222"/>
                      <w:lang w:val="fr-FR"/>
                    </w:rPr>
                    <w:t>Délé</w:t>
                  </w:r>
                  <w:r w:rsidR="00AF064F" w:rsidRPr="008E35CF">
                    <w:rPr>
                      <w:rFonts w:ascii="inherit" w:eastAsia="Times New Roman" w:hAnsi="inherit" w:cs="Times New Roman"/>
                      <w:b/>
                      <w:bCs/>
                      <w:color w:val="222222"/>
                      <w:lang w:val="fr-FR"/>
                    </w:rPr>
                    <w:t>g</w:t>
                  </w:r>
                  <w:r w:rsidR="00AF064F">
                    <w:rPr>
                      <w:rFonts w:ascii="inherit" w:eastAsia="Times New Roman" w:hAnsi="inherit" w:cs="Times New Roman"/>
                      <w:b/>
                      <w:bCs/>
                      <w:color w:val="222222"/>
                      <w:lang w:val="fr-FR"/>
                    </w:rPr>
                    <w:t xml:space="preserve">uée de la Fondation CQVI à </w:t>
                  </w:r>
                  <w:r w:rsidRPr="008E35CF">
                    <w:rPr>
                      <w:rFonts w:ascii="inherit" w:eastAsia="Times New Roman" w:hAnsi="inherit" w:cs="Times New Roman"/>
                      <w:b/>
                      <w:bCs/>
                      <w:color w:val="222222"/>
                      <w:lang w:val="fr-FR"/>
                    </w:rPr>
                    <w:t>Zaragoza</w:t>
                  </w:r>
                  <w:r w:rsidRPr="008E35CF">
                    <w:rPr>
                      <w:rFonts w:ascii="inherit" w:eastAsia="Times New Roman" w:hAnsi="inherit" w:cs="Times New Roman"/>
                      <w:color w:val="222222"/>
                      <w:lang w:val="fr-FR"/>
                    </w:rPr>
                    <w:t xml:space="preserve">  </w:t>
                  </w:r>
                  <w:r w:rsidRPr="008E35CF">
                    <w:rPr>
                      <w:rFonts w:ascii="inherit" w:eastAsia="Times New Roman" w:hAnsi="inherit" w:cs="Times New Roman"/>
                      <w:color w:val="222222"/>
                      <w:lang w:val="fr-FR"/>
                    </w:rPr>
                    <w:br/>
                  </w:r>
                  <w:r w:rsidRPr="008E35CF">
                    <w:rPr>
                      <w:rFonts w:ascii="ChildFont" w:eastAsia="Times New Roman" w:hAnsi="ChildFont" w:cs="Times New Roman"/>
                      <w:color w:val="0077D4"/>
                      <w:bdr w:val="none" w:sz="0" w:space="0" w:color="auto" w:frame="1"/>
                      <w:lang w:val="fr-FR"/>
                    </w:rPr>
                    <w:t>“</w:t>
                  </w:r>
                  <w:r w:rsidR="00901AAC">
                    <w:rPr>
                      <w:rFonts w:ascii="ChildFont" w:eastAsia="Times New Roman" w:hAnsi="ChildFont" w:cs="Times New Roman"/>
                      <w:color w:val="0077D4"/>
                      <w:bdr w:val="none" w:sz="0" w:space="0" w:color="auto" w:frame="1"/>
                      <w:shd w:val="clear" w:color="auto" w:fill="FFFFFF"/>
                      <w:lang w:val="fr-FR"/>
                    </w:rPr>
                    <w:t xml:space="preserve"> Cela que vraiment importe c</w:t>
                  </w:r>
                  <w:r w:rsidR="00901AAC">
                    <w:rPr>
                      <w:rFonts w:ascii="ChildFont" w:eastAsia="Times New Roman" w:hAnsi="ChildFont" w:cs="Times New Roman" w:hint="eastAsia"/>
                      <w:color w:val="0077D4"/>
                      <w:bdr w:val="none" w:sz="0" w:space="0" w:color="auto" w:frame="1"/>
                      <w:shd w:val="clear" w:color="auto" w:fill="FFFFFF"/>
                      <w:lang w:val="fr-FR"/>
                    </w:rPr>
                    <w:t>’</w:t>
                  </w:r>
                  <w:r w:rsidR="00901AAC">
                    <w:rPr>
                      <w:rFonts w:ascii="ChildFont" w:eastAsia="Times New Roman" w:hAnsi="ChildFont" w:cs="Times New Roman"/>
                      <w:color w:val="0077D4"/>
                      <w:bdr w:val="none" w:sz="0" w:space="0" w:color="auto" w:frame="1"/>
                      <w:shd w:val="clear" w:color="auto" w:fill="FFFFFF"/>
                      <w:lang w:val="fr-FR"/>
                    </w:rPr>
                    <w:t xml:space="preserve">est de </w:t>
                  </w:r>
                  <w:r w:rsidR="00A408B1">
                    <w:rPr>
                      <w:rFonts w:ascii="ChildFont" w:eastAsia="Times New Roman" w:hAnsi="ChildFont" w:cs="Times New Roman"/>
                      <w:color w:val="0077D4"/>
                      <w:bdr w:val="none" w:sz="0" w:space="0" w:color="auto" w:frame="1"/>
                      <w:shd w:val="clear" w:color="auto" w:fill="FFFFFF"/>
                      <w:lang w:val="fr-FR"/>
                    </w:rPr>
                    <w:t>faire heureux les autres.</w:t>
                  </w:r>
                  <w:r w:rsidR="00A408B1">
                    <w:rPr>
                      <w:rFonts w:ascii="ChildFont" w:eastAsia="Times New Roman" w:hAnsi="ChildFont" w:cs="Times New Roman" w:hint="eastAsia"/>
                      <w:color w:val="0077D4"/>
                      <w:bdr w:val="none" w:sz="0" w:space="0" w:color="auto" w:frame="1"/>
                      <w:shd w:val="clear" w:color="auto" w:fill="FFFFFF"/>
                      <w:lang w:val="fr-FR"/>
                    </w:rPr>
                    <w:t> »</w:t>
                  </w:r>
                  <w:r w:rsidR="00A408B1">
                    <w:rPr>
                      <w:rFonts w:ascii="ChildFont" w:eastAsia="Times New Roman" w:hAnsi="ChildFont" w:cs="Times New Roman"/>
                      <w:color w:val="0077D4"/>
                      <w:bdr w:val="none" w:sz="0" w:space="0" w:color="auto" w:frame="1"/>
                      <w:shd w:val="clear" w:color="auto" w:fill="FFFFFF"/>
                      <w:lang w:val="fr-FR"/>
                    </w:rPr>
                    <w:t xml:space="preserve"> </w:t>
                  </w:r>
                </w:p>
              </w:tc>
            </w:tr>
            <w:tr w:rsidR="00350E6F" w:rsidRPr="008E35CF" w14:paraId="6362F434" w14:textId="77777777" w:rsidTr="00350E6F">
              <w:trPr>
                <w:tblCellSpacing w:w="15" w:type="dxa"/>
              </w:trPr>
              <w:tc>
                <w:tcPr>
                  <w:tcW w:w="0" w:type="auto"/>
                  <w:tcBorders>
                    <w:top w:val="nil"/>
                    <w:left w:val="nil"/>
                    <w:bottom w:val="single" w:sz="6" w:space="0" w:color="37A3DE"/>
                    <w:right w:val="nil"/>
                  </w:tcBorders>
                  <w:shd w:val="clear" w:color="auto" w:fill="FFFFFF"/>
                  <w:tcMar>
                    <w:top w:w="105" w:type="dxa"/>
                    <w:left w:w="225" w:type="dxa"/>
                    <w:bottom w:w="105" w:type="dxa"/>
                    <w:right w:w="225" w:type="dxa"/>
                  </w:tcMar>
                  <w:vAlign w:val="bottom"/>
                  <w:hideMark/>
                </w:tcPr>
                <w:p w14:paraId="659A16A0" w14:textId="5EB89A30" w:rsidR="00350E6F" w:rsidRPr="008E35CF" w:rsidRDefault="00350E6F" w:rsidP="00A408B1">
                  <w:pPr>
                    <w:spacing w:line="312" w:lineRule="atLeast"/>
                    <w:rPr>
                      <w:rFonts w:ascii="inherit" w:eastAsia="Times New Roman" w:hAnsi="inherit" w:cs="Times New Roman"/>
                      <w:color w:val="222222"/>
                      <w:lang w:val="fr-FR"/>
                    </w:rPr>
                  </w:pPr>
                  <w:r w:rsidRPr="008E35CF">
                    <w:rPr>
                      <w:rFonts w:ascii="inherit" w:eastAsia="Times New Roman" w:hAnsi="inherit" w:cs="Times New Roman"/>
                      <w:b/>
                      <w:bCs/>
                      <w:color w:val="222222"/>
                      <w:lang w:val="fr-FR"/>
                    </w:rPr>
                    <w:t xml:space="preserve">Rafael Sáenz de Santa María – </w:t>
                  </w:r>
                  <w:r w:rsidR="00AF064F">
                    <w:rPr>
                      <w:rFonts w:ascii="inherit" w:eastAsia="Times New Roman" w:hAnsi="inherit" w:cs="Times New Roman"/>
                      <w:b/>
                      <w:bCs/>
                      <w:color w:val="222222"/>
                      <w:lang w:val="fr-FR"/>
                    </w:rPr>
                    <w:t>Délé</w:t>
                  </w:r>
                  <w:r w:rsidR="00AF064F" w:rsidRPr="008E35CF">
                    <w:rPr>
                      <w:rFonts w:ascii="inherit" w:eastAsia="Times New Roman" w:hAnsi="inherit" w:cs="Times New Roman"/>
                      <w:b/>
                      <w:bCs/>
                      <w:color w:val="222222"/>
                      <w:lang w:val="fr-FR"/>
                    </w:rPr>
                    <w:t>g</w:t>
                  </w:r>
                  <w:r w:rsidR="00AF064F">
                    <w:rPr>
                      <w:rFonts w:ascii="inherit" w:eastAsia="Times New Roman" w:hAnsi="inherit" w:cs="Times New Roman"/>
                      <w:b/>
                      <w:bCs/>
                      <w:color w:val="222222"/>
                      <w:lang w:val="fr-FR"/>
                    </w:rPr>
                    <w:t xml:space="preserve">ué de la Fondation CQVI à </w:t>
                  </w:r>
                  <w:r w:rsidRPr="008E35CF">
                    <w:rPr>
                      <w:rFonts w:ascii="inherit" w:eastAsia="Times New Roman" w:hAnsi="inherit" w:cs="Times New Roman"/>
                      <w:b/>
                      <w:bCs/>
                      <w:color w:val="222222"/>
                      <w:lang w:val="fr-FR"/>
                    </w:rPr>
                    <w:t>Bilbao</w:t>
                  </w:r>
                  <w:r w:rsidRPr="008E35CF">
                    <w:rPr>
                      <w:rFonts w:ascii="inherit" w:eastAsia="Times New Roman" w:hAnsi="inherit" w:cs="Times New Roman"/>
                      <w:color w:val="222222"/>
                      <w:lang w:val="fr-FR"/>
                    </w:rPr>
                    <w:t xml:space="preserve">  </w:t>
                  </w:r>
                  <w:r w:rsidRPr="008E35CF">
                    <w:rPr>
                      <w:rFonts w:ascii="inherit" w:eastAsia="Times New Roman" w:hAnsi="inherit" w:cs="Times New Roman"/>
                      <w:color w:val="222222"/>
                      <w:lang w:val="fr-FR"/>
                    </w:rPr>
                    <w:br/>
                  </w:r>
                  <w:r w:rsidRPr="008E35CF">
                    <w:rPr>
                      <w:rFonts w:ascii="ChildFont" w:eastAsia="Times New Roman" w:hAnsi="ChildFont" w:cs="Times New Roman"/>
                      <w:color w:val="0077D4"/>
                      <w:bdr w:val="none" w:sz="0" w:space="0" w:color="auto" w:frame="1"/>
                      <w:lang w:val="fr-FR"/>
                    </w:rPr>
                    <w:t>“</w:t>
                  </w:r>
                  <w:r w:rsidR="00A408B1">
                    <w:rPr>
                      <w:rFonts w:ascii="ChildFont" w:eastAsia="Times New Roman" w:hAnsi="ChildFont" w:cs="Times New Roman"/>
                      <w:color w:val="0077D4"/>
                      <w:bdr w:val="none" w:sz="0" w:space="0" w:color="auto" w:frame="1"/>
                      <w:shd w:val="clear" w:color="auto" w:fill="FFFFFF"/>
                      <w:lang w:val="fr-FR"/>
                    </w:rPr>
                    <w:t xml:space="preserve"> Cela que vraiment importe c</w:t>
                  </w:r>
                  <w:r w:rsidR="00A408B1">
                    <w:rPr>
                      <w:rFonts w:ascii="ChildFont" w:eastAsia="Times New Roman" w:hAnsi="ChildFont" w:cs="Times New Roman" w:hint="eastAsia"/>
                      <w:color w:val="0077D4"/>
                      <w:bdr w:val="none" w:sz="0" w:space="0" w:color="auto" w:frame="1"/>
                      <w:shd w:val="clear" w:color="auto" w:fill="FFFFFF"/>
                      <w:lang w:val="fr-FR"/>
                    </w:rPr>
                    <w:t>’</w:t>
                  </w:r>
                  <w:r w:rsidR="00A408B1">
                    <w:rPr>
                      <w:rFonts w:ascii="ChildFont" w:eastAsia="Times New Roman" w:hAnsi="ChildFont" w:cs="Times New Roman"/>
                      <w:color w:val="0077D4"/>
                      <w:bdr w:val="none" w:sz="0" w:space="0" w:color="auto" w:frame="1"/>
                      <w:shd w:val="clear" w:color="auto" w:fill="FFFFFF"/>
                      <w:lang w:val="fr-FR"/>
                    </w:rPr>
                    <w:t>est d</w:t>
                  </w:r>
                  <w:r w:rsidR="00A408B1">
                    <w:rPr>
                      <w:rFonts w:ascii="ChildFont" w:eastAsia="Times New Roman" w:hAnsi="ChildFont" w:cs="Times New Roman" w:hint="eastAsia"/>
                      <w:color w:val="0077D4"/>
                      <w:bdr w:val="none" w:sz="0" w:space="0" w:color="auto" w:frame="1"/>
                      <w:shd w:val="clear" w:color="auto" w:fill="FFFFFF"/>
                      <w:lang w:val="fr-FR"/>
                    </w:rPr>
                    <w:t>’</w:t>
                  </w:r>
                  <w:r w:rsidR="00A408B1">
                    <w:rPr>
                      <w:rFonts w:ascii="ChildFont" w:eastAsia="Times New Roman" w:hAnsi="ChildFont" w:cs="Times New Roman"/>
                      <w:color w:val="0077D4"/>
                      <w:bdr w:val="none" w:sz="0" w:space="0" w:color="auto" w:frame="1"/>
                      <w:shd w:val="clear" w:color="auto" w:fill="FFFFFF"/>
                      <w:lang w:val="fr-FR"/>
                    </w:rPr>
                    <w:t>aider les autres à êtres heureux.</w:t>
                  </w:r>
                  <w:r w:rsidR="00A408B1">
                    <w:rPr>
                      <w:rFonts w:ascii="ChildFont" w:eastAsia="Times New Roman" w:hAnsi="ChildFont" w:cs="Times New Roman" w:hint="eastAsia"/>
                      <w:color w:val="0077D4"/>
                      <w:bdr w:val="none" w:sz="0" w:space="0" w:color="auto" w:frame="1"/>
                      <w:shd w:val="clear" w:color="auto" w:fill="FFFFFF"/>
                      <w:lang w:val="fr-FR"/>
                    </w:rPr>
                    <w:t> »</w:t>
                  </w:r>
                </w:p>
              </w:tc>
            </w:tr>
            <w:tr w:rsidR="00350E6F" w:rsidRPr="008E35CF" w14:paraId="296ACAD8" w14:textId="77777777" w:rsidTr="00350E6F">
              <w:trPr>
                <w:tblCellSpacing w:w="15" w:type="dxa"/>
              </w:trPr>
              <w:tc>
                <w:tcPr>
                  <w:tcW w:w="0" w:type="auto"/>
                  <w:tcBorders>
                    <w:top w:val="nil"/>
                    <w:left w:val="nil"/>
                    <w:bottom w:val="single" w:sz="6" w:space="0" w:color="37A3DE"/>
                    <w:right w:val="nil"/>
                  </w:tcBorders>
                  <w:shd w:val="clear" w:color="auto" w:fill="FFFFFF"/>
                  <w:tcMar>
                    <w:top w:w="105" w:type="dxa"/>
                    <w:left w:w="225" w:type="dxa"/>
                    <w:bottom w:w="105" w:type="dxa"/>
                    <w:right w:w="225" w:type="dxa"/>
                  </w:tcMar>
                  <w:vAlign w:val="bottom"/>
                  <w:hideMark/>
                </w:tcPr>
                <w:p w14:paraId="663F674C" w14:textId="68C53334" w:rsidR="00350E6F" w:rsidRPr="008E35CF" w:rsidRDefault="003F665A" w:rsidP="00A408B1">
                  <w:pPr>
                    <w:spacing w:line="312" w:lineRule="atLeast"/>
                    <w:rPr>
                      <w:rFonts w:ascii="inherit" w:eastAsia="Times New Roman" w:hAnsi="inherit" w:cs="Times New Roman"/>
                      <w:color w:val="222222"/>
                      <w:lang w:val="fr-FR"/>
                    </w:rPr>
                  </w:pPr>
                  <w:r w:rsidRPr="008E35CF">
                    <w:rPr>
                      <w:rFonts w:ascii="inherit" w:eastAsia="Times New Roman" w:hAnsi="inherit" w:cs="Times New Roman"/>
                      <w:b/>
                      <w:bCs/>
                      <w:color w:val="222222"/>
                      <w:lang w:val="fr-FR"/>
                    </w:rPr>
                    <w:t xml:space="preserve">Celia Martínez – </w:t>
                  </w:r>
                  <w:r w:rsidR="00AF064F">
                    <w:rPr>
                      <w:rFonts w:ascii="inherit" w:eastAsia="Times New Roman" w:hAnsi="inherit" w:cs="Times New Roman"/>
                      <w:b/>
                      <w:bCs/>
                      <w:color w:val="222222"/>
                      <w:lang w:val="fr-FR"/>
                    </w:rPr>
                    <w:t>Délé</w:t>
                  </w:r>
                  <w:r w:rsidR="00AF064F" w:rsidRPr="008E35CF">
                    <w:rPr>
                      <w:rFonts w:ascii="inherit" w:eastAsia="Times New Roman" w:hAnsi="inherit" w:cs="Times New Roman"/>
                      <w:b/>
                      <w:bCs/>
                      <w:color w:val="222222"/>
                      <w:lang w:val="fr-FR"/>
                    </w:rPr>
                    <w:t>g</w:t>
                  </w:r>
                  <w:r w:rsidR="00AF064F">
                    <w:rPr>
                      <w:rFonts w:ascii="inherit" w:eastAsia="Times New Roman" w:hAnsi="inherit" w:cs="Times New Roman"/>
                      <w:b/>
                      <w:bCs/>
                      <w:color w:val="222222"/>
                      <w:lang w:val="fr-FR"/>
                    </w:rPr>
                    <w:t xml:space="preserve">uée de la Fondation CQVI à </w:t>
                  </w:r>
                  <w:r w:rsidRPr="008E35CF">
                    <w:rPr>
                      <w:rFonts w:ascii="inherit" w:eastAsia="Times New Roman" w:hAnsi="inherit" w:cs="Times New Roman"/>
                      <w:b/>
                      <w:bCs/>
                      <w:color w:val="222222"/>
                      <w:lang w:val="fr-FR"/>
                    </w:rPr>
                    <w:t>Barcelon</w:t>
                  </w:r>
                  <w:r w:rsidR="00AF064F">
                    <w:rPr>
                      <w:rFonts w:ascii="inherit" w:eastAsia="Times New Roman" w:hAnsi="inherit" w:cs="Times New Roman"/>
                      <w:b/>
                      <w:bCs/>
                      <w:color w:val="222222"/>
                      <w:lang w:val="fr-FR"/>
                    </w:rPr>
                    <w:t>e</w:t>
                  </w:r>
                  <w:r w:rsidRPr="008E35CF">
                    <w:rPr>
                      <w:rFonts w:ascii="inherit" w:eastAsia="Times New Roman" w:hAnsi="inherit" w:cs="Times New Roman"/>
                      <w:color w:val="222222"/>
                      <w:lang w:val="fr-FR"/>
                    </w:rPr>
                    <w:t xml:space="preserve"> </w:t>
                  </w:r>
                  <w:r w:rsidRPr="008E35CF">
                    <w:rPr>
                      <w:rFonts w:ascii="inherit" w:eastAsia="Times New Roman" w:hAnsi="inherit" w:cs="Times New Roman"/>
                      <w:color w:val="222222"/>
                      <w:lang w:val="fr-FR"/>
                    </w:rPr>
                    <w:br/>
                  </w:r>
                  <w:r w:rsidRPr="008E35CF">
                    <w:rPr>
                      <w:rFonts w:ascii="ChildFont" w:eastAsia="Times New Roman" w:hAnsi="ChildFont" w:cs="Times New Roman"/>
                      <w:color w:val="0077D4"/>
                      <w:bdr w:val="none" w:sz="0" w:space="0" w:color="auto" w:frame="1"/>
                      <w:lang w:val="fr-FR"/>
                    </w:rPr>
                    <w:t>“</w:t>
                  </w:r>
                  <w:r w:rsidR="00A408B1">
                    <w:rPr>
                      <w:rFonts w:ascii="ChildFont" w:eastAsia="Times New Roman" w:hAnsi="ChildFont" w:cs="Times New Roman"/>
                      <w:color w:val="0077D4"/>
                      <w:bdr w:val="none" w:sz="0" w:space="0" w:color="auto" w:frame="1"/>
                      <w:shd w:val="clear" w:color="auto" w:fill="FFFFFF"/>
                      <w:lang w:val="fr-FR"/>
                    </w:rPr>
                    <w:t xml:space="preserve"> Cela que vraiment importe c</w:t>
                  </w:r>
                  <w:r w:rsidR="00A408B1">
                    <w:rPr>
                      <w:rFonts w:ascii="ChildFont" w:eastAsia="Times New Roman" w:hAnsi="ChildFont" w:cs="Times New Roman" w:hint="eastAsia"/>
                      <w:color w:val="0077D4"/>
                      <w:bdr w:val="none" w:sz="0" w:space="0" w:color="auto" w:frame="1"/>
                      <w:shd w:val="clear" w:color="auto" w:fill="FFFFFF"/>
                      <w:lang w:val="fr-FR"/>
                    </w:rPr>
                    <w:t>’</w:t>
                  </w:r>
                  <w:r w:rsidR="00A408B1">
                    <w:rPr>
                      <w:rFonts w:ascii="ChildFont" w:eastAsia="Times New Roman" w:hAnsi="ChildFont" w:cs="Times New Roman"/>
                      <w:color w:val="0077D4"/>
                      <w:bdr w:val="none" w:sz="0" w:space="0" w:color="auto" w:frame="1"/>
                      <w:shd w:val="clear" w:color="auto" w:fill="FFFFFF"/>
                      <w:lang w:val="fr-FR"/>
                    </w:rPr>
                    <w:t>est de donner valeur a cela que vraiment importe.</w:t>
                  </w:r>
                  <w:r w:rsidR="00A408B1">
                    <w:rPr>
                      <w:rFonts w:ascii="ChildFont" w:eastAsia="Times New Roman" w:hAnsi="ChildFont" w:cs="Times New Roman" w:hint="eastAsia"/>
                      <w:color w:val="0077D4"/>
                      <w:bdr w:val="none" w:sz="0" w:space="0" w:color="auto" w:frame="1"/>
                      <w:shd w:val="clear" w:color="auto" w:fill="FFFFFF"/>
                      <w:lang w:val="fr-FR"/>
                    </w:rPr>
                    <w:t> »</w:t>
                  </w:r>
                  <w:r w:rsidR="00A408B1">
                    <w:rPr>
                      <w:rFonts w:ascii="ChildFont" w:eastAsia="Times New Roman" w:hAnsi="ChildFont" w:cs="Times New Roman"/>
                      <w:color w:val="0077D4"/>
                      <w:bdr w:val="none" w:sz="0" w:space="0" w:color="auto" w:frame="1"/>
                      <w:shd w:val="clear" w:color="auto" w:fill="FFFFFF"/>
                      <w:lang w:val="fr-FR"/>
                    </w:rPr>
                    <w:t xml:space="preserve">  </w:t>
                  </w:r>
                </w:p>
              </w:tc>
            </w:tr>
          </w:tbl>
          <w:p w14:paraId="3ACA0B02" w14:textId="77777777" w:rsidR="00F4200A" w:rsidRPr="008E35CF" w:rsidRDefault="00F4200A" w:rsidP="00DC258A">
            <w:pPr>
              <w:pStyle w:val="NormalWeb"/>
              <w:shd w:val="clear" w:color="auto" w:fill="FFFFFF"/>
              <w:spacing w:line="312" w:lineRule="atLeast"/>
              <w:jc w:val="both"/>
              <w:rPr>
                <w:rFonts w:ascii="Franklin Gothic Book" w:hAnsi="Franklin Gothic Book"/>
                <w:b/>
                <w:color w:val="222222"/>
                <w:sz w:val="28"/>
                <w:szCs w:val="28"/>
                <w:lang w:val="fr-FR"/>
              </w:rPr>
            </w:pPr>
          </w:p>
          <w:p w14:paraId="64829C91" w14:textId="45988C35" w:rsidR="00350E6F" w:rsidRPr="008E35CF" w:rsidRDefault="00F4200A" w:rsidP="00DC258A">
            <w:pPr>
              <w:pStyle w:val="NormalWeb"/>
              <w:shd w:val="clear" w:color="auto" w:fill="FFFFFF"/>
              <w:spacing w:line="312" w:lineRule="atLeast"/>
              <w:jc w:val="both"/>
              <w:rPr>
                <w:rFonts w:ascii="Franklin Gothic Book" w:hAnsi="Franklin Gothic Book"/>
                <w:b/>
                <w:color w:val="222222"/>
                <w:sz w:val="28"/>
                <w:szCs w:val="28"/>
                <w:lang w:val="fr-FR"/>
              </w:rPr>
            </w:pPr>
            <w:r w:rsidRPr="008E35CF">
              <w:rPr>
                <w:rFonts w:ascii="Franklin Gothic Book" w:hAnsi="Franklin Gothic Book"/>
                <w:b/>
                <w:color w:val="222222"/>
                <w:sz w:val="28"/>
                <w:szCs w:val="28"/>
                <w:lang w:val="fr-FR"/>
              </w:rPr>
              <w:t>Col</w:t>
            </w:r>
            <w:r w:rsidR="00AF064F">
              <w:rPr>
                <w:rFonts w:ascii="Franklin Gothic Book" w:hAnsi="Franklin Gothic Book"/>
                <w:b/>
                <w:color w:val="222222"/>
                <w:sz w:val="28"/>
                <w:szCs w:val="28"/>
                <w:lang w:val="fr-FR"/>
              </w:rPr>
              <w:t>l</w:t>
            </w:r>
            <w:r w:rsidRPr="008E35CF">
              <w:rPr>
                <w:rFonts w:ascii="Franklin Gothic Book" w:hAnsi="Franklin Gothic Book"/>
                <w:b/>
                <w:color w:val="222222"/>
                <w:sz w:val="28"/>
                <w:szCs w:val="28"/>
                <w:lang w:val="fr-FR"/>
              </w:rPr>
              <w:t>abora</w:t>
            </w:r>
            <w:r w:rsidR="00AF064F">
              <w:rPr>
                <w:rFonts w:ascii="Franklin Gothic Book" w:hAnsi="Franklin Gothic Book"/>
                <w:b/>
                <w:color w:val="222222"/>
                <w:sz w:val="28"/>
                <w:szCs w:val="28"/>
                <w:lang w:val="fr-FR"/>
              </w:rPr>
              <w:t xml:space="preserve">teurs : </w:t>
            </w:r>
          </w:p>
          <w:tbl>
            <w:tblPr>
              <w:tblW w:w="0" w:type="auto"/>
              <w:tblCellSpacing w:w="15" w:type="dxa"/>
              <w:shd w:val="clear" w:color="auto" w:fill="FFFFFF"/>
              <w:tblCellMar>
                <w:left w:w="0" w:type="dxa"/>
                <w:right w:w="0" w:type="dxa"/>
              </w:tblCellMar>
              <w:tblLook w:val="04A0" w:firstRow="1" w:lastRow="0" w:firstColumn="1" w:lastColumn="0" w:noHBand="0" w:noVBand="1"/>
            </w:tblPr>
            <w:tblGrid>
              <w:gridCol w:w="8498"/>
            </w:tblGrid>
            <w:tr w:rsidR="00F4200A" w:rsidRPr="008E35CF" w14:paraId="6964AD01" w14:textId="77777777" w:rsidTr="00F4200A">
              <w:trPr>
                <w:tblCellSpacing w:w="15" w:type="dxa"/>
              </w:trPr>
              <w:tc>
                <w:tcPr>
                  <w:tcW w:w="0" w:type="auto"/>
                  <w:tcBorders>
                    <w:top w:val="nil"/>
                    <w:left w:val="nil"/>
                    <w:bottom w:val="single" w:sz="6" w:space="0" w:color="37A3DE"/>
                    <w:right w:val="nil"/>
                  </w:tcBorders>
                  <w:shd w:val="clear" w:color="auto" w:fill="FFFFFF"/>
                  <w:tcMar>
                    <w:top w:w="105" w:type="dxa"/>
                    <w:left w:w="225" w:type="dxa"/>
                    <w:bottom w:w="105" w:type="dxa"/>
                    <w:right w:w="225" w:type="dxa"/>
                  </w:tcMar>
                  <w:vAlign w:val="bottom"/>
                  <w:hideMark/>
                </w:tcPr>
                <w:p w14:paraId="2F444701" w14:textId="694B4B21" w:rsidR="00F4200A" w:rsidRPr="008E35CF" w:rsidRDefault="00F4200A" w:rsidP="00A408B1">
                  <w:pPr>
                    <w:spacing w:line="312" w:lineRule="atLeast"/>
                    <w:rPr>
                      <w:rFonts w:ascii="inherit" w:eastAsia="Times New Roman" w:hAnsi="inherit" w:cs="Times New Roman"/>
                      <w:color w:val="222222"/>
                      <w:lang w:val="fr-FR"/>
                    </w:rPr>
                  </w:pPr>
                  <w:r w:rsidRPr="008E35CF">
                    <w:rPr>
                      <w:rFonts w:ascii="inherit" w:eastAsia="Times New Roman" w:hAnsi="inherit" w:cs="Times New Roman"/>
                      <w:b/>
                      <w:bCs/>
                      <w:color w:val="222222"/>
                      <w:lang w:val="fr-FR"/>
                    </w:rPr>
                    <w:t>Manuel Martos – Col</w:t>
                  </w:r>
                  <w:r w:rsidR="00AF064F">
                    <w:rPr>
                      <w:rFonts w:ascii="inherit" w:eastAsia="Times New Roman" w:hAnsi="inherit" w:cs="Times New Roman"/>
                      <w:b/>
                      <w:bCs/>
                      <w:color w:val="222222"/>
                      <w:lang w:val="fr-FR"/>
                    </w:rPr>
                    <w:t>laborateur</w:t>
                  </w:r>
                  <w:r w:rsidRPr="008E35CF">
                    <w:rPr>
                      <w:rFonts w:ascii="inherit" w:eastAsia="Times New Roman" w:hAnsi="inherit" w:cs="Times New Roman"/>
                      <w:color w:val="222222"/>
                      <w:lang w:val="fr-FR"/>
                    </w:rPr>
                    <w:br/>
                  </w:r>
                  <w:r w:rsidR="00A408B1">
                    <w:rPr>
                      <w:rFonts w:ascii="ChildFont" w:eastAsia="Times New Roman" w:hAnsi="ChildFont" w:cs="Times New Roman"/>
                      <w:color w:val="0077D4"/>
                      <w:bdr w:val="none" w:sz="0" w:space="0" w:color="auto" w:frame="1"/>
                      <w:lang w:val="fr-FR"/>
                    </w:rPr>
                    <w:t>“Être conscient de nôtre sorte en comparaison avec des autres.</w:t>
                  </w:r>
                  <w:r w:rsidR="00A408B1">
                    <w:rPr>
                      <w:rFonts w:ascii="ChildFont" w:eastAsia="Times New Roman" w:hAnsi="ChildFont" w:cs="Times New Roman" w:hint="eastAsia"/>
                      <w:color w:val="0077D4"/>
                      <w:bdr w:val="none" w:sz="0" w:space="0" w:color="auto" w:frame="1"/>
                      <w:lang w:val="fr-FR"/>
                    </w:rPr>
                    <w:t> »</w:t>
                  </w:r>
                  <w:r w:rsidR="00A408B1">
                    <w:rPr>
                      <w:rFonts w:ascii="ChildFont" w:eastAsia="Times New Roman" w:hAnsi="ChildFont" w:cs="Times New Roman"/>
                      <w:color w:val="0077D4"/>
                      <w:bdr w:val="none" w:sz="0" w:space="0" w:color="auto" w:frame="1"/>
                      <w:lang w:val="fr-FR"/>
                    </w:rPr>
                    <w:t xml:space="preserve">  </w:t>
                  </w:r>
                  <w:r w:rsidR="003F665A" w:rsidRPr="008E35CF">
                    <w:rPr>
                      <w:rFonts w:ascii="ChildFont" w:eastAsia="Times New Roman" w:hAnsi="ChildFont" w:cs="Times New Roman"/>
                      <w:color w:val="0077D4"/>
                      <w:bdr w:val="none" w:sz="0" w:space="0" w:color="auto" w:frame="1"/>
                      <w:lang w:val="fr-FR"/>
                    </w:rPr>
                    <w:t xml:space="preserve"> </w:t>
                  </w:r>
                </w:p>
              </w:tc>
            </w:tr>
            <w:tr w:rsidR="00F4200A" w:rsidRPr="008E35CF" w14:paraId="06F0CAC5" w14:textId="77777777" w:rsidTr="00F4200A">
              <w:trPr>
                <w:tblCellSpacing w:w="15" w:type="dxa"/>
              </w:trPr>
              <w:tc>
                <w:tcPr>
                  <w:tcW w:w="0" w:type="auto"/>
                  <w:tcBorders>
                    <w:top w:val="nil"/>
                    <w:left w:val="nil"/>
                    <w:bottom w:val="single" w:sz="6" w:space="0" w:color="37A3DE"/>
                    <w:right w:val="nil"/>
                  </w:tcBorders>
                  <w:shd w:val="clear" w:color="auto" w:fill="FFFFFF"/>
                  <w:tcMar>
                    <w:top w:w="105" w:type="dxa"/>
                    <w:left w:w="225" w:type="dxa"/>
                    <w:bottom w:w="105" w:type="dxa"/>
                    <w:right w:w="225" w:type="dxa"/>
                  </w:tcMar>
                  <w:vAlign w:val="bottom"/>
                  <w:hideMark/>
                </w:tcPr>
                <w:p w14:paraId="564DEFAE" w14:textId="36ACE9AE" w:rsidR="00F4200A" w:rsidRPr="008E35CF" w:rsidRDefault="00F4200A" w:rsidP="00A408B1">
                  <w:pPr>
                    <w:spacing w:line="312" w:lineRule="atLeast"/>
                    <w:rPr>
                      <w:rFonts w:ascii="inherit" w:eastAsia="Times New Roman" w:hAnsi="inherit" w:cs="Times New Roman"/>
                      <w:color w:val="222222"/>
                      <w:lang w:val="fr-FR"/>
                    </w:rPr>
                  </w:pPr>
                  <w:r w:rsidRPr="008E35CF">
                    <w:rPr>
                      <w:rFonts w:ascii="inherit" w:eastAsia="Times New Roman" w:hAnsi="inherit" w:cs="Times New Roman"/>
                      <w:b/>
                      <w:bCs/>
                      <w:color w:val="222222"/>
                      <w:lang w:val="fr-FR"/>
                    </w:rPr>
                    <w:t xml:space="preserve">Virginia Cortés Gardyn – </w:t>
                  </w:r>
                  <w:r w:rsidR="00AF064F">
                    <w:rPr>
                      <w:rFonts w:ascii="inherit" w:eastAsia="Times New Roman" w:hAnsi="inherit" w:cs="Times New Roman"/>
                      <w:b/>
                      <w:bCs/>
                      <w:color w:val="222222"/>
                      <w:lang w:val="fr-FR"/>
                    </w:rPr>
                    <w:t>Collaborateuse</w:t>
                  </w:r>
                  <w:r w:rsidRPr="008E35CF">
                    <w:rPr>
                      <w:rFonts w:ascii="inherit" w:eastAsia="Times New Roman" w:hAnsi="inherit" w:cs="Times New Roman"/>
                      <w:color w:val="222222"/>
                      <w:lang w:val="fr-FR"/>
                    </w:rPr>
                    <w:t xml:space="preserve"> </w:t>
                  </w:r>
                  <w:r w:rsidRPr="008E35CF">
                    <w:rPr>
                      <w:rFonts w:ascii="inherit" w:eastAsia="Times New Roman" w:hAnsi="inherit" w:cs="Times New Roman"/>
                      <w:color w:val="222222"/>
                      <w:lang w:val="fr-FR"/>
                    </w:rPr>
                    <w:br/>
                  </w:r>
                  <w:r w:rsidRPr="008E35CF">
                    <w:rPr>
                      <w:rFonts w:ascii="ChildFont" w:eastAsia="Times New Roman" w:hAnsi="ChildFont" w:cs="Times New Roman"/>
                      <w:color w:val="0077D4"/>
                      <w:bdr w:val="none" w:sz="0" w:space="0" w:color="auto" w:frame="1"/>
                      <w:lang w:val="fr-FR"/>
                    </w:rPr>
                    <w:t>“</w:t>
                  </w:r>
                  <w:r w:rsidR="00A408B1">
                    <w:rPr>
                      <w:rFonts w:ascii="ChildFont" w:eastAsia="Times New Roman" w:hAnsi="ChildFont" w:cs="Times New Roman"/>
                      <w:color w:val="0077D4"/>
                      <w:bdr w:val="none" w:sz="0" w:space="0" w:color="auto" w:frame="1"/>
                      <w:shd w:val="clear" w:color="auto" w:fill="FFFFFF"/>
                      <w:lang w:val="fr-FR"/>
                    </w:rPr>
                    <w:t xml:space="preserve"> Cela que vraiment importe c</w:t>
                  </w:r>
                  <w:r w:rsidR="00A408B1">
                    <w:rPr>
                      <w:rFonts w:ascii="ChildFont" w:eastAsia="Times New Roman" w:hAnsi="ChildFont" w:cs="Times New Roman" w:hint="eastAsia"/>
                      <w:color w:val="0077D4"/>
                      <w:bdr w:val="none" w:sz="0" w:space="0" w:color="auto" w:frame="1"/>
                      <w:shd w:val="clear" w:color="auto" w:fill="FFFFFF"/>
                      <w:lang w:val="fr-FR"/>
                    </w:rPr>
                    <w:t>’</w:t>
                  </w:r>
                  <w:r w:rsidR="00A408B1">
                    <w:rPr>
                      <w:rFonts w:ascii="ChildFont" w:eastAsia="Times New Roman" w:hAnsi="ChildFont" w:cs="Times New Roman"/>
                      <w:color w:val="0077D4"/>
                      <w:bdr w:val="none" w:sz="0" w:space="0" w:color="auto" w:frame="1"/>
                      <w:shd w:val="clear" w:color="auto" w:fill="FFFFFF"/>
                      <w:lang w:val="fr-FR"/>
                    </w:rPr>
                    <w:t xml:space="preserve">est </w:t>
                  </w:r>
                  <w:r w:rsidR="00A408B1">
                    <w:rPr>
                      <w:rFonts w:ascii="ChildFont" w:eastAsia="Times New Roman" w:hAnsi="ChildFont" w:cs="Times New Roman"/>
                      <w:color w:val="0077D4"/>
                      <w:bdr w:val="none" w:sz="0" w:space="0" w:color="auto" w:frame="1"/>
                      <w:lang w:val="fr-FR"/>
                    </w:rPr>
                    <w:t>l</w:t>
                  </w:r>
                  <w:r w:rsidR="00A408B1">
                    <w:rPr>
                      <w:rFonts w:ascii="ChildFont" w:eastAsia="Times New Roman" w:hAnsi="ChildFont" w:cs="Times New Roman" w:hint="eastAsia"/>
                      <w:color w:val="0077D4"/>
                      <w:bdr w:val="none" w:sz="0" w:space="0" w:color="auto" w:frame="1"/>
                      <w:lang w:val="fr-FR"/>
                    </w:rPr>
                    <w:t>’</w:t>
                  </w:r>
                  <w:r w:rsidR="003F665A" w:rsidRPr="008E35CF">
                    <w:rPr>
                      <w:rFonts w:ascii="ChildFont" w:eastAsia="Times New Roman" w:hAnsi="ChildFont" w:cs="Times New Roman"/>
                      <w:color w:val="0077D4"/>
                      <w:bdr w:val="none" w:sz="0" w:space="0" w:color="auto" w:frame="1"/>
                      <w:lang w:val="fr-FR"/>
                    </w:rPr>
                    <w:t>a</w:t>
                  </w:r>
                  <w:r w:rsidRPr="008E35CF">
                    <w:rPr>
                      <w:rFonts w:ascii="ChildFont" w:eastAsia="Times New Roman" w:hAnsi="ChildFont" w:cs="Times New Roman"/>
                      <w:color w:val="0077D4"/>
                      <w:bdr w:val="none" w:sz="0" w:space="0" w:color="auto" w:frame="1"/>
                      <w:lang w:val="fr-FR"/>
                    </w:rPr>
                    <w:t>t</w:t>
                  </w:r>
                  <w:r w:rsidR="00A408B1">
                    <w:rPr>
                      <w:rFonts w:ascii="ChildFont" w:eastAsia="Times New Roman" w:hAnsi="ChildFont" w:cs="Times New Roman"/>
                      <w:color w:val="0077D4"/>
                      <w:bdr w:val="none" w:sz="0" w:space="0" w:color="auto" w:frame="1"/>
                      <w:lang w:val="fr-FR"/>
                    </w:rPr>
                    <w:t>t</w:t>
                  </w:r>
                  <w:r w:rsidRPr="008E35CF">
                    <w:rPr>
                      <w:rFonts w:ascii="ChildFont" w:eastAsia="Times New Roman" w:hAnsi="ChildFont" w:cs="Times New Roman"/>
                      <w:color w:val="0077D4"/>
                      <w:bdr w:val="none" w:sz="0" w:space="0" w:color="auto" w:frame="1"/>
                      <w:lang w:val="fr-FR"/>
                    </w:rPr>
                    <w:t>itud</w:t>
                  </w:r>
                  <w:r w:rsidR="003F665A" w:rsidRPr="008E35CF">
                    <w:rPr>
                      <w:rFonts w:ascii="ChildFont" w:eastAsia="Times New Roman" w:hAnsi="ChildFont" w:cs="Times New Roman"/>
                      <w:color w:val="0077D4"/>
                      <w:bdr w:val="none" w:sz="0" w:space="0" w:color="auto" w:frame="1"/>
                      <w:lang w:val="fr-FR"/>
                    </w:rPr>
                    <w:t>e</w:t>
                  </w:r>
                  <w:r w:rsidR="00A408B1">
                    <w:rPr>
                      <w:rFonts w:ascii="ChildFont" w:eastAsia="Times New Roman" w:hAnsi="ChildFont" w:cs="Times New Roman"/>
                      <w:color w:val="0077D4"/>
                      <w:bdr w:val="none" w:sz="0" w:space="0" w:color="auto" w:frame="1"/>
                      <w:lang w:val="fr-FR"/>
                    </w:rPr>
                    <w:t>; aimer, écouter, se respecter, et comprendre la vie telle comme vous voudriez la vie à vous comprendre.</w:t>
                  </w:r>
                  <w:r w:rsidR="00A408B1">
                    <w:rPr>
                      <w:rFonts w:ascii="ChildFont" w:eastAsia="Times New Roman" w:hAnsi="ChildFont" w:cs="Times New Roman" w:hint="eastAsia"/>
                      <w:color w:val="0077D4"/>
                      <w:bdr w:val="none" w:sz="0" w:space="0" w:color="auto" w:frame="1"/>
                      <w:lang w:val="fr-FR"/>
                    </w:rPr>
                    <w:t> »</w:t>
                  </w:r>
                  <w:r w:rsidR="00A408B1">
                    <w:rPr>
                      <w:rFonts w:ascii="ChildFont" w:eastAsia="Times New Roman" w:hAnsi="ChildFont" w:cs="Times New Roman"/>
                      <w:color w:val="0077D4"/>
                      <w:bdr w:val="none" w:sz="0" w:space="0" w:color="auto" w:frame="1"/>
                      <w:lang w:val="fr-FR"/>
                    </w:rPr>
                    <w:t xml:space="preserve">  </w:t>
                  </w:r>
                </w:p>
              </w:tc>
            </w:tr>
          </w:tbl>
          <w:p w14:paraId="62FB5335" w14:textId="77777777" w:rsidR="00F4200A" w:rsidRPr="008E35CF" w:rsidRDefault="00F4200A" w:rsidP="00DC258A">
            <w:pPr>
              <w:pStyle w:val="NormalWeb"/>
              <w:shd w:val="clear" w:color="auto" w:fill="FFFFFF"/>
              <w:spacing w:line="312" w:lineRule="atLeast"/>
              <w:jc w:val="both"/>
              <w:rPr>
                <w:rFonts w:ascii="Franklin Gothic Book" w:hAnsi="Franklin Gothic Book"/>
                <w:color w:val="222222"/>
                <w:sz w:val="24"/>
                <w:szCs w:val="24"/>
                <w:lang w:val="fr-FR"/>
              </w:rPr>
            </w:pPr>
          </w:p>
          <w:p w14:paraId="121D1AA8" w14:textId="77777777" w:rsidR="00DC258A" w:rsidRPr="008E35CF" w:rsidRDefault="00DC258A" w:rsidP="00DC258A">
            <w:pPr>
              <w:spacing w:line="312" w:lineRule="atLeast"/>
              <w:textAlignment w:val="baseline"/>
              <w:rPr>
                <w:rFonts w:ascii="ChildFont" w:eastAsia="Times New Roman" w:hAnsi="ChildFont" w:cs="Times New Roman"/>
                <w:color w:val="0077D4"/>
                <w:bdr w:val="none" w:sz="0" w:space="0" w:color="auto" w:frame="1"/>
                <w:lang w:val="fr-FR"/>
              </w:rPr>
            </w:pPr>
          </w:p>
          <w:p w14:paraId="45245B85" w14:textId="77777777" w:rsidR="00DC258A" w:rsidRPr="008E35CF" w:rsidRDefault="00DC258A" w:rsidP="00DC258A">
            <w:pPr>
              <w:spacing w:line="312" w:lineRule="atLeast"/>
              <w:textAlignment w:val="baseline"/>
              <w:rPr>
                <w:rFonts w:ascii="inherit" w:eastAsia="Times New Roman" w:hAnsi="inherit" w:cs="Times New Roman"/>
                <w:color w:val="222222"/>
                <w:lang w:val="fr-FR"/>
              </w:rPr>
            </w:pPr>
          </w:p>
        </w:tc>
      </w:tr>
    </w:tbl>
    <w:p w14:paraId="3E26D7B6" w14:textId="5EB40F2A" w:rsidR="00DC258A" w:rsidRPr="008E35CF" w:rsidRDefault="00DC258A" w:rsidP="00103BB5">
      <w:pPr>
        <w:rPr>
          <w:rFonts w:ascii="Times" w:eastAsia="Times New Roman" w:hAnsi="Times" w:cs="Times New Roman"/>
          <w:sz w:val="20"/>
          <w:szCs w:val="20"/>
          <w:lang w:val="fr-FR"/>
        </w:rPr>
      </w:pPr>
    </w:p>
    <w:p w14:paraId="3C6CF0BE" w14:textId="77777777" w:rsidR="00DC258A" w:rsidRPr="008E35CF" w:rsidRDefault="00DC258A" w:rsidP="00DC258A">
      <w:pPr>
        <w:rPr>
          <w:rFonts w:ascii="Times" w:eastAsia="Times New Roman" w:hAnsi="Times" w:cs="Times New Roman"/>
          <w:sz w:val="20"/>
          <w:szCs w:val="20"/>
          <w:lang w:val="fr-FR"/>
        </w:rPr>
      </w:pPr>
    </w:p>
    <w:p w14:paraId="07977B81" w14:textId="77777777" w:rsidR="00DC258A" w:rsidRPr="008E35CF" w:rsidRDefault="00DC258A" w:rsidP="00DC258A">
      <w:pPr>
        <w:rPr>
          <w:rFonts w:ascii="Times" w:eastAsia="Times New Roman" w:hAnsi="Times" w:cs="Times New Roman"/>
          <w:sz w:val="20"/>
          <w:szCs w:val="20"/>
          <w:lang w:val="fr-FR"/>
        </w:rPr>
      </w:pPr>
    </w:p>
    <w:p w14:paraId="4DD48F4C" w14:textId="77777777" w:rsidR="00DC258A" w:rsidRPr="008E35CF" w:rsidRDefault="00DC258A" w:rsidP="00DC258A">
      <w:pPr>
        <w:rPr>
          <w:rFonts w:ascii="Times" w:eastAsia="Times New Roman" w:hAnsi="Times" w:cs="Times New Roman"/>
          <w:sz w:val="20"/>
          <w:szCs w:val="20"/>
          <w:lang w:val="fr-FR"/>
        </w:rPr>
      </w:pPr>
    </w:p>
    <w:p w14:paraId="2328A764" w14:textId="77777777" w:rsidR="00DC258A" w:rsidRPr="008E35CF" w:rsidRDefault="00DC258A" w:rsidP="00DC258A">
      <w:pPr>
        <w:rPr>
          <w:rFonts w:ascii="ChildFont" w:eastAsia="Times New Roman" w:hAnsi="ChildFont" w:cs="Times New Roman"/>
          <w:color w:val="0077D4"/>
          <w:sz w:val="30"/>
          <w:szCs w:val="30"/>
          <w:bdr w:val="none" w:sz="0" w:space="0" w:color="auto" w:frame="1"/>
          <w:shd w:val="clear" w:color="auto" w:fill="FFFFFF"/>
          <w:lang w:val="fr-FR"/>
        </w:rPr>
      </w:pPr>
    </w:p>
    <w:p w14:paraId="63E3545F" w14:textId="77777777" w:rsidR="00DC258A" w:rsidRPr="008E35CF" w:rsidRDefault="00DC258A" w:rsidP="00DC258A">
      <w:pPr>
        <w:rPr>
          <w:rFonts w:ascii="Times" w:eastAsia="Times New Roman" w:hAnsi="Times" w:cs="Times New Roman"/>
          <w:sz w:val="20"/>
          <w:szCs w:val="20"/>
          <w:lang w:val="fr-FR"/>
        </w:rPr>
      </w:pPr>
    </w:p>
    <w:p w14:paraId="7DA4822F" w14:textId="77777777" w:rsidR="00DC258A" w:rsidRPr="008E35CF" w:rsidRDefault="00DC258A" w:rsidP="00DC258A">
      <w:pPr>
        <w:pStyle w:val="NormalWeb"/>
        <w:shd w:val="clear" w:color="auto" w:fill="FFFFFF"/>
        <w:spacing w:line="312" w:lineRule="atLeast"/>
        <w:jc w:val="both"/>
        <w:rPr>
          <w:rFonts w:ascii="Franklin Gothic Medium" w:hAnsi="Franklin Gothic Medium"/>
          <w:color w:val="222222"/>
          <w:sz w:val="24"/>
          <w:szCs w:val="24"/>
          <w:lang w:val="fr-FR"/>
        </w:rPr>
      </w:pPr>
    </w:p>
    <w:p w14:paraId="5DFD2775" w14:textId="77777777" w:rsidR="00326155" w:rsidRPr="008E35CF" w:rsidRDefault="00326155">
      <w:pPr>
        <w:rPr>
          <w:lang w:val="fr-FR"/>
        </w:rPr>
      </w:pPr>
    </w:p>
    <w:sectPr w:rsidR="00326155" w:rsidRPr="008E35CF" w:rsidSect="00326155">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Franklin Gothic Medium">
    <w:panose1 w:val="020B0603020102020204"/>
    <w:charset w:val="00"/>
    <w:family w:val="auto"/>
    <w:pitch w:val="variable"/>
    <w:sig w:usb0="00000287" w:usb1="00000000" w:usb2="00000000" w:usb3="00000000" w:csb0="0000009F" w:csb1="00000000"/>
  </w:font>
  <w:font w:name="inherit">
    <w:altName w:val="Times New Roman"/>
    <w:panose1 w:val="00000000000000000000"/>
    <w:charset w:val="00"/>
    <w:family w:val="roman"/>
    <w:notTrueType/>
    <w:pitch w:val="default"/>
  </w:font>
  <w:font w:name="ChildFont">
    <w:altName w:val="Times New Roman"/>
    <w:panose1 w:val="00000000000000000000"/>
    <w:charset w:val="00"/>
    <w:family w:val="roman"/>
    <w:notTrueType/>
    <w:pitch w:val="default"/>
  </w:font>
  <w:font w:name="Franklin Gothic Book">
    <w:panose1 w:val="020B05030201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385933"/>
    <w:multiLevelType w:val="hybridMultilevel"/>
    <w:tmpl w:val="B03A3C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63E1"/>
    <w:rsid w:val="000C0BEE"/>
    <w:rsid w:val="000F554D"/>
    <w:rsid w:val="00103BB5"/>
    <w:rsid w:val="002363E1"/>
    <w:rsid w:val="00326155"/>
    <w:rsid w:val="00350E6F"/>
    <w:rsid w:val="003F665A"/>
    <w:rsid w:val="004D6EAA"/>
    <w:rsid w:val="005C4073"/>
    <w:rsid w:val="005D4841"/>
    <w:rsid w:val="00772E5E"/>
    <w:rsid w:val="0077730C"/>
    <w:rsid w:val="008627F2"/>
    <w:rsid w:val="008E35CF"/>
    <w:rsid w:val="00901AAC"/>
    <w:rsid w:val="00A408B1"/>
    <w:rsid w:val="00A677E0"/>
    <w:rsid w:val="00AF064F"/>
    <w:rsid w:val="00DC258A"/>
    <w:rsid w:val="00F042E2"/>
    <w:rsid w:val="00F4200A"/>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6320D1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4D6EAA"/>
    <w:pPr>
      <w:spacing w:before="100" w:beforeAutospacing="1" w:after="100" w:afterAutospacing="1"/>
    </w:pPr>
    <w:rPr>
      <w:rFonts w:ascii="Times" w:hAnsi="Times" w:cs="Times New Roman"/>
      <w:sz w:val="20"/>
      <w:szCs w:val="20"/>
    </w:rPr>
  </w:style>
  <w:style w:type="character" w:styleId="Enfasis">
    <w:name w:val="Emphasis"/>
    <w:basedOn w:val="Fuentedeprrafopredeter"/>
    <w:uiPriority w:val="20"/>
    <w:qFormat/>
    <w:rsid w:val="004D6EAA"/>
    <w:rPr>
      <w:i/>
      <w:iCs/>
    </w:rPr>
  </w:style>
  <w:style w:type="character" w:styleId="Textoennegrita">
    <w:name w:val="Strong"/>
    <w:basedOn w:val="Fuentedeprrafopredeter"/>
    <w:uiPriority w:val="22"/>
    <w:qFormat/>
    <w:rsid w:val="00DC258A"/>
    <w:rPr>
      <w:b/>
      <w:bCs/>
    </w:rPr>
  </w:style>
  <w:style w:type="character" w:customStyle="1" w:styleId="cufon-child">
    <w:name w:val="cufon-child"/>
    <w:basedOn w:val="Fuentedeprrafopredeter"/>
    <w:rsid w:val="00DC258A"/>
  </w:style>
  <w:style w:type="character" w:customStyle="1" w:styleId="apple-converted-space">
    <w:name w:val="apple-converted-space"/>
    <w:basedOn w:val="Fuentedeprrafopredeter"/>
    <w:rsid w:val="00DC258A"/>
  </w:style>
  <w:style w:type="paragraph" w:styleId="Prrafodelista">
    <w:name w:val="List Paragraph"/>
    <w:basedOn w:val="Normal"/>
    <w:uiPriority w:val="34"/>
    <w:qFormat/>
    <w:rsid w:val="00DC258A"/>
    <w:pPr>
      <w:ind w:left="720"/>
      <w:contextualSpacing/>
    </w:pPr>
  </w:style>
  <w:style w:type="paragraph" w:styleId="Textodeglobo">
    <w:name w:val="Balloon Text"/>
    <w:basedOn w:val="Normal"/>
    <w:link w:val="TextodegloboCar"/>
    <w:uiPriority w:val="99"/>
    <w:semiHidden/>
    <w:unhideWhenUsed/>
    <w:rsid w:val="00350E6F"/>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350E6F"/>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4D6EAA"/>
    <w:pPr>
      <w:spacing w:before="100" w:beforeAutospacing="1" w:after="100" w:afterAutospacing="1"/>
    </w:pPr>
    <w:rPr>
      <w:rFonts w:ascii="Times" w:hAnsi="Times" w:cs="Times New Roman"/>
      <w:sz w:val="20"/>
      <w:szCs w:val="20"/>
    </w:rPr>
  </w:style>
  <w:style w:type="character" w:styleId="Enfasis">
    <w:name w:val="Emphasis"/>
    <w:basedOn w:val="Fuentedeprrafopredeter"/>
    <w:uiPriority w:val="20"/>
    <w:qFormat/>
    <w:rsid w:val="004D6EAA"/>
    <w:rPr>
      <w:i/>
      <w:iCs/>
    </w:rPr>
  </w:style>
  <w:style w:type="character" w:styleId="Textoennegrita">
    <w:name w:val="Strong"/>
    <w:basedOn w:val="Fuentedeprrafopredeter"/>
    <w:uiPriority w:val="22"/>
    <w:qFormat/>
    <w:rsid w:val="00DC258A"/>
    <w:rPr>
      <w:b/>
      <w:bCs/>
    </w:rPr>
  </w:style>
  <w:style w:type="character" w:customStyle="1" w:styleId="cufon-child">
    <w:name w:val="cufon-child"/>
    <w:basedOn w:val="Fuentedeprrafopredeter"/>
    <w:rsid w:val="00DC258A"/>
  </w:style>
  <w:style w:type="character" w:customStyle="1" w:styleId="apple-converted-space">
    <w:name w:val="apple-converted-space"/>
    <w:basedOn w:val="Fuentedeprrafopredeter"/>
    <w:rsid w:val="00DC258A"/>
  </w:style>
  <w:style w:type="paragraph" w:styleId="Prrafodelista">
    <w:name w:val="List Paragraph"/>
    <w:basedOn w:val="Normal"/>
    <w:uiPriority w:val="34"/>
    <w:qFormat/>
    <w:rsid w:val="00DC258A"/>
    <w:pPr>
      <w:ind w:left="720"/>
      <w:contextualSpacing/>
    </w:pPr>
  </w:style>
  <w:style w:type="paragraph" w:styleId="Textodeglobo">
    <w:name w:val="Balloon Text"/>
    <w:basedOn w:val="Normal"/>
    <w:link w:val="TextodegloboCar"/>
    <w:uiPriority w:val="99"/>
    <w:semiHidden/>
    <w:unhideWhenUsed/>
    <w:rsid w:val="00350E6F"/>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350E6F"/>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2252680">
      <w:bodyDiv w:val="1"/>
      <w:marLeft w:val="0"/>
      <w:marRight w:val="0"/>
      <w:marTop w:val="0"/>
      <w:marBottom w:val="0"/>
      <w:divBdr>
        <w:top w:val="none" w:sz="0" w:space="0" w:color="auto"/>
        <w:left w:val="none" w:sz="0" w:space="0" w:color="auto"/>
        <w:bottom w:val="none" w:sz="0" w:space="0" w:color="auto"/>
        <w:right w:val="none" w:sz="0" w:space="0" w:color="auto"/>
      </w:divBdr>
    </w:div>
    <w:div w:id="342167177">
      <w:bodyDiv w:val="1"/>
      <w:marLeft w:val="0"/>
      <w:marRight w:val="0"/>
      <w:marTop w:val="0"/>
      <w:marBottom w:val="0"/>
      <w:divBdr>
        <w:top w:val="none" w:sz="0" w:space="0" w:color="auto"/>
        <w:left w:val="none" w:sz="0" w:space="0" w:color="auto"/>
        <w:bottom w:val="none" w:sz="0" w:space="0" w:color="auto"/>
        <w:right w:val="none" w:sz="0" w:space="0" w:color="auto"/>
      </w:divBdr>
    </w:div>
    <w:div w:id="428308798">
      <w:bodyDiv w:val="1"/>
      <w:marLeft w:val="0"/>
      <w:marRight w:val="0"/>
      <w:marTop w:val="0"/>
      <w:marBottom w:val="0"/>
      <w:divBdr>
        <w:top w:val="none" w:sz="0" w:space="0" w:color="auto"/>
        <w:left w:val="none" w:sz="0" w:space="0" w:color="auto"/>
        <w:bottom w:val="none" w:sz="0" w:space="0" w:color="auto"/>
        <w:right w:val="none" w:sz="0" w:space="0" w:color="auto"/>
      </w:divBdr>
    </w:div>
    <w:div w:id="621882658">
      <w:bodyDiv w:val="1"/>
      <w:marLeft w:val="0"/>
      <w:marRight w:val="0"/>
      <w:marTop w:val="0"/>
      <w:marBottom w:val="0"/>
      <w:divBdr>
        <w:top w:val="none" w:sz="0" w:space="0" w:color="auto"/>
        <w:left w:val="none" w:sz="0" w:space="0" w:color="auto"/>
        <w:bottom w:val="none" w:sz="0" w:space="0" w:color="auto"/>
        <w:right w:val="none" w:sz="0" w:space="0" w:color="auto"/>
      </w:divBdr>
    </w:div>
    <w:div w:id="678235386">
      <w:bodyDiv w:val="1"/>
      <w:marLeft w:val="0"/>
      <w:marRight w:val="0"/>
      <w:marTop w:val="0"/>
      <w:marBottom w:val="0"/>
      <w:divBdr>
        <w:top w:val="none" w:sz="0" w:space="0" w:color="auto"/>
        <w:left w:val="none" w:sz="0" w:space="0" w:color="auto"/>
        <w:bottom w:val="none" w:sz="0" w:space="0" w:color="auto"/>
        <w:right w:val="none" w:sz="0" w:space="0" w:color="auto"/>
      </w:divBdr>
    </w:div>
    <w:div w:id="778186707">
      <w:bodyDiv w:val="1"/>
      <w:marLeft w:val="0"/>
      <w:marRight w:val="0"/>
      <w:marTop w:val="0"/>
      <w:marBottom w:val="0"/>
      <w:divBdr>
        <w:top w:val="none" w:sz="0" w:space="0" w:color="auto"/>
        <w:left w:val="none" w:sz="0" w:space="0" w:color="auto"/>
        <w:bottom w:val="none" w:sz="0" w:space="0" w:color="auto"/>
        <w:right w:val="none" w:sz="0" w:space="0" w:color="auto"/>
      </w:divBdr>
    </w:div>
    <w:div w:id="934746459">
      <w:bodyDiv w:val="1"/>
      <w:marLeft w:val="0"/>
      <w:marRight w:val="0"/>
      <w:marTop w:val="0"/>
      <w:marBottom w:val="0"/>
      <w:divBdr>
        <w:top w:val="none" w:sz="0" w:space="0" w:color="auto"/>
        <w:left w:val="none" w:sz="0" w:space="0" w:color="auto"/>
        <w:bottom w:val="none" w:sz="0" w:space="0" w:color="auto"/>
        <w:right w:val="none" w:sz="0" w:space="0" w:color="auto"/>
      </w:divBdr>
    </w:div>
    <w:div w:id="998921836">
      <w:bodyDiv w:val="1"/>
      <w:marLeft w:val="0"/>
      <w:marRight w:val="0"/>
      <w:marTop w:val="0"/>
      <w:marBottom w:val="0"/>
      <w:divBdr>
        <w:top w:val="none" w:sz="0" w:space="0" w:color="auto"/>
        <w:left w:val="none" w:sz="0" w:space="0" w:color="auto"/>
        <w:bottom w:val="none" w:sz="0" w:space="0" w:color="auto"/>
        <w:right w:val="none" w:sz="0" w:space="0" w:color="auto"/>
      </w:divBdr>
    </w:div>
    <w:div w:id="1489134972">
      <w:bodyDiv w:val="1"/>
      <w:marLeft w:val="0"/>
      <w:marRight w:val="0"/>
      <w:marTop w:val="0"/>
      <w:marBottom w:val="0"/>
      <w:divBdr>
        <w:top w:val="none" w:sz="0" w:space="0" w:color="auto"/>
        <w:left w:val="none" w:sz="0" w:space="0" w:color="auto"/>
        <w:bottom w:val="none" w:sz="0" w:space="0" w:color="auto"/>
        <w:right w:val="none" w:sz="0" w:space="0" w:color="auto"/>
      </w:divBdr>
    </w:div>
    <w:div w:id="1822037031">
      <w:bodyDiv w:val="1"/>
      <w:marLeft w:val="0"/>
      <w:marRight w:val="0"/>
      <w:marTop w:val="0"/>
      <w:marBottom w:val="0"/>
      <w:divBdr>
        <w:top w:val="none" w:sz="0" w:space="0" w:color="auto"/>
        <w:left w:val="none" w:sz="0" w:space="0" w:color="auto"/>
        <w:bottom w:val="none" w:sz="0" w:space="0" w:color="auto"/>
        <w:right w:val="none" w:sz="0" w:space="0" w:color="auto"/>
      </w:divBdr>
    </w:div>
    <w:div w:id="1839997918">
      <w:bodyDiv w:val="1"/>
      <w:marLeft w:val="0"/>
      <w:marRight w:val="0"/>
      <w:marTop w:val="0"/>
      <w:marBottom w:val="0"/>
      <w:divBdr>
        <w:top w:val="none" w:sz="0" w:space="0" w:color="auto"/>
        <w:left w:val="none" w:sz="0" w:space="0" w:color="auto"/>
        <w:bottom w:val="none" w:sz="0" w:space="0" w:color="auto"/>
        <w:right w:val="none" w:sz="0" w:space="0" w:color="auto"/>
      </w:divBdr>
      <w:divsChild>
        <w:div w:id="90780742">
          <w:marLeft w:val="0"/>
          <w:marRight w:val="0"/>
          <w:marTop w:val="0"/>
          <w:marBottom w:val="0"/>
          <w:divBdr>
            <w:top w:val="none" w:sz="0" w:space="0" w:color="auto"/>
            <w:left w:val="none" w:sz="0" w:space="0" w:color="auto"/>
            <w:bottom w:val="none" w:sz="0" w:space="0" w:color="auto"/>
            <w:right w:val="none" w:sz="0" w:space="0" w:color="auto"/>
          </w:divBdr>
        </w:div>
        <w:div w:id="1001809950">
          <w:marLeft w:val="0"/>
          <w:marRight w:val="0"/>
          <w:marTop w:val="0"/>
          <w:marBottom w:val="0"/>
          <w:divBdr>
            <w:top w:val="none" w:sz="0" w:space="0" w:color="auto"/>
            <w:left w:val="none" w:sz="0" w:space="0" w:color="auto"/>
            <w:bottom w:val="none" w:sz="0" w:space="0" w:color="auto"/>
            <w:right w:val="none" w:sz="0" w:space="0" w:color="auto"/>
          </w:divBdr>
        </w:div>
        <w:div w:id="1583686956">
          <w:marLeft w:val="0"/>
          <w:marRight w:val="0"/>
          <w:marTop w:val="0"/>
          <w:marBottom w:val="0"/>
          <w:divBdr>
            <w:top w:val="none" w:sz="0" w:space="0" w:color="auto"/>
            <w:left w:val="none" w:sz="0" w:space="0" w:color="auto"/>
            <w:bottom w:val="none" w:sz="0" w:space="0" w:color="auto"/>
            <w:right w:val="none" w:sz="0" w:space="0" w:color="auto"/>
          </w:divBdr>
        </w:div>
        <w:div w:id="1741827519">
          <w:marLeft w:val="0"/>
          <w:marRight w:val="0"/>
          <w:marTop w:val="0"/>
          <w:marBottom w:val="0"/>
          <w:divBdr>
            <w:top w:val="none" w:sz="0" w:space="0" w:color="auto"/>
            <w:left w:val="none" w:sz="0" w:space="0" w:color="auto"/>
            <w:bottom w:val="none" w:sz="0" w:space="0" w:color="auto"/>
            <w:right w:val="none" w:sz="0" w:space="0" w:color="auto"/>
          </w:divBdr>
        </w:div>
        <w:div w:id="1762527110">
          <w:marLeft w:val="0"/>
          <w:marRight w:val="0"/>
          <w:marTop w:val="0"/>
          <w:marBottom w:val="0"/>
          <w:divBdr>
            <w:top w:val="none" w:sz="0" w:space="0" w:color="auto"/>
            <w:left w:val="none" w:sz="0" w:space="0" w:color="auto"/>
            <w:bottom w:val="none" w:sz="0" w:space="0" w:color="auto"/>
            <w:right w:val="none" w:sz="0" w:space="0" w:color="auto"/>
          </w:divBdr>
        </w:div>
        <w:div w:id="1762677885">
          <w:marLeft w:val="0"/>
          <w:marRight w:val="0"/>
          <w:marTop w:val="0"/>
          <w:marBottom w:val="0"/>
          <w:divBdr>
            <w:top w:val="none" w:sz="0" w:space="0" w:color="auto"/>
            <w:left w:val="none" w:sz="0" w:space="0" w:color="auto"/>
            <w:bottom w:val="none" w:sz="0" w:space="0" w:color="auto"/>
            <w:right w:val="none" w:sz="0" w:space="0" w:color="auto"/>
          </w:divBdr>
        </w:div>
      </w:divsChild>
    </w:div>
    <w:div w:id="207769999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4</Pages>
  <Words>750</Words>
  <Characters>4126</Characters>
  <Application>Microsoft Macintosh Word</Application>
  <DocSecurity>0</DocSecurity>
  <Lines>34</Lines>
  <Paragraphs>9</Paragraphs>
  <ScaleCrop>false</ScaleCrop>
  <Company>Fundacion Lo Que De Verdad Importa</Company>
  <LinksUpToDate>false</LinksUpToDate>
  <CharactersWithSpaces>4867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 Carreño</dc:creator>
  <cp:keywords/>
  <dc:description/>
  <cp:lastModifiedBy>Carlos Colon Sicardo</cp:lastModifiedBy>
  <cp:revision>6</cp:revision>
  <dcterms:created xsi:type="dcterms:W3CDTF">2014-11-13T15:43:00Z</dcterms:created>
  <dcterms:modified xsi:type="dcterms:W3CDTF">2014-11-24T15:59:00Z</dcterms:modified>
</cp:coreProperties>
</file>