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1AA3DC" w14:textId="33477C1C" w:rsidR="00394A5D" w:rsidRPr="001B7520" w:rsidRDefault="00183CDA">
      <w:pPr>
        <w:rPr>
          <w:rFonts w:asciiTheme="majorHAnsi" w:hAnsiTheme="majorHAnsi" w:cs="Arial"/>
          <w:sz w:val="22"/>
          <w:szCs w:val="22"/>
          <w:lang w:val="fr-FR"/>
        </w:rPr>
      </w:pPr>
      <w:r w:rsidRPr="001B7520">
        <w:rPr>
          <w:rFonts w:asciiTheme="majorHAnsi" w:hAnsiTheme="majorHAnsi" w:cs="Arial"/>
          <w:b/>
          <w:sz w:val="28"/>
          <w:szCs w:val="28"/>
          <w:lang w:val="fr-FR"/>
        </w:rPr>
        <w:t>Tomaz Morais</w:t>
      </w:r>
    </w:p>
    <w:p w14:paraId="350D035E" w14:textId="77777777" w:rsidR="00394A5D" w:rsidRPr="001B7520" w:rsidRDefault="00394A5D">
      <w:pPr>
        <w:rPr>
          <w:rFonts w:ascii="Arial" w:hAnsi="Arial" w:cs="Arial"/>
          <w:sz w:val="22"/>
          <w:szCs w:val="22"/>
          <w:lang w:val="fr-FR"/>
        </w:rPr>
      </w:pPr>
    </w:p>
    <w:p w14:paraId="542CEB93" w14:textId="0E7A005D" w:rsidR="00BE0757" w:rsidRPr="001B7520" w:rsidRDefault="00BE0757">
      <w:pPr>
        <w:rPr>
          <w:rFonts w:asciiTheme="majorHAnsi" w:hAnsiTheme="majorHAnsi" w:cs="Arial"/>
          <w:lang w:val="fr-FR"/>
        </w:rPr>
      </w:pPr>
      <w:r w:rsidRPr="001B7520">
        <w:rPr>
          <w:rFonts w:asciiTheme="majorHAnsi" w:hAnsiTheme="majorHAnsi" w:cs="Arial"/>
          <w:lang w:val="fr-FR"/>
        </w:rPr>
        <w:t>TEXTO LARGO (TEXTE LONG)</w:t>
      </w:r>
      <w:r w:rsidR="001B7520">
        <w:rPr>
          <w:rFonts w:asciiTheme="majorHAnsi" w:hAnsiTheme="majorHAnsi" w:cs="Arial"/>
          <w:lang w:val="fr-FR"/>
        </w:rPr>
        <w:t> </w:t>
      </w:r>
      <w:r w:rsidRPr="001B7520">
        <w:rPr>
          <w:rFonts w:asciiTheme="majorHAnsi" w:hAnsiTheme="majorHAnsi" w:cs="Arial"/>
          <w:lang w:val="fr-FR"/>
        </w:rPr>
        <w:t>:</w:t>
      </w:r>
    </w:p>
    <w:p w14:paraId="4F46FBD3" w14:textId="0BDD8ADA" w:rsidR="00394A5D" w:rsidRPr="001B7520" w:rsidRDefault="00BE0757">
      <w:pPr>
        <w:rPr>
          <w:rFonts w:asciiTheme="majorHAnsi" w:hAnsiTheme="majorHAnsi" w:cs="Arial"/>
          <w:lang w:val="fr-FR"/>
        </w:rPr>
      </w:pPr>
      <w:r w:rsidRPr="001B7520">
        <w:rPr>
          <w:rFonts w:asciiTheme="majorHAnsi" w:hAnsiTheme="majorHAnsi" w:cs="Arial"/>
          <w:lang w:val="fr-FR"/>
        </w:rPr>
        <w:t>Diplômé en éducation physique et sport, il est actuellement directeur technique national de la Fédération Portugaise de Rugby. Son approche du rugby, du sport et de la vie est essentiellement professionnelle</w:t>
      </w:r>
      <w:r w:rsidR="00394A5D" w:rsidRPr="001B7520">
        <w:rPr>
          <w:rFonts w:asciiTheme="majorHAnsi" w:hAnsiTheme="majorHAnsi" w:cs="Arial"/>
          <w:lang w:val="fr-FR"/>
        </w:rPr>
        <w:t xml:space="preserve">. </w:t>
      </w:r>
      <w:r w:rsidRPr="001B7520">
        <w:rPr>
          <w:rFonts w:asciiTheme="majorHAnsi" w:hAnsiTheme="majorHAnsi" w:cs="Arial"/>
          <w:lang w:val="fr-FR"/>
        </w:rPr>
        <w:t>Il sait apprécier la valeur de chaque victoire et la satisfaction du travail bien fait. Il affirme que le meilleur des champions est celui qui se relève le plus vite après une chute. Il se montre rigoureux et exigeant vis-à-vis de lui-même et accepte la responsabilité d'un pacte émotion</w:t>
      </w:r>
      <w:r w:rsidR="001B7520">
        <w:rPr>
          <w:rFonts w:asciiTheme="majorHAnsi" w:hAnsiTheme="majorHAnsi" w:cs="Arial"/>
          <w:lang w:val="fr-FR"/>
        </w:rPr>
        <w:t>n</w:t>
      </w:r>
      <w:r w:rsidRPr="001B7520">
        <w:rPr>
          <w:rFonts w:asciiTheme="majorHAnsi" w:hAnsiTheme="majorHAnsi" w:cs="Arial"/>
          <w:lang w:val="fr-FR"/>
        </w:rPr>
        <w:t>el à toute épreuve</w:t>
      </w:r>
      <w:r w:rsidR="00394A5D" w:rsidRPr="001B7520">
        <w:rPr>
          <w:rFonts w:asciiTheme="majorHAnsi" w:hAnsiTheme="majorHAnsi" w:cs="Arial"/>
          <w:lang w:val="fr-FR"/>
        </w:rPr>
        <w:t>.</w:t>
      </w:r>
    </w:p>
    <w:p w14:paraId="3AE37E00" w14:textId="77777777" w:rsidR="00394A5D" w:rsidRPr="001B7520" w:rsidRDefault="00394A5D">
      <w:pPr>
        <w:rPr>
          <w:rFonts w:asciiTheme="majorHAnsi" w:hAnsiTheme="majorHAnsi" w:cs="Arial"/>
          <w:lang w:val="fr-FR"/>
        </w:rPr>
      </w:pPr>
    </w:p>
    <w:p w14:paraId="0B107D01" w14:textId="796CABCD" w:rsidR="00394A5D" w:rsidRPr="001B7520" w:rsidRDefault="00394A5D">
      <w:pPr>
        <w:rPr>
          <w:rFonts w:asciiTheme="majorHAnsi" w:hAnsiTheme="majorHAnsi" w:cs="Arial"/>
          <w:lang w:val="fr-FR"/>
        </w:rPr>
      </w:pPr>
      <w:r w:rsidRPr="001B7520">
        <w:rPr>
          <w:rFonts w:asciiTheme="majorHAnsi" w:hAnsiTheme="majorHAnsi" w:cs="Arial"/>
          <w:u w:val="single"/>
          <w:lang w:val="fr-FR"/>
        </w:rPr>
        <w:t>TEXTO CORTO</w:t>
      </w:r>
      <w:r w:rsidR="00BE0757" w:rsidRPr="001B7520">
        <w:rPr>
          <w:rFonts w:asciiTheme="majorHAnsi" w:hAnsiTheme="majorHAnsi" w:cs="Arial"/>
          <w:u w:val="single"/>
          <w:lang w:val="fr-FR"/>
        </w:rPr>
        <w:t xml:space="preserve"> (TEXTE COURT)</w:t>
      </w:r>
      <w:r w:rsidR="001B7520">
        <w:rPr>
          <w:rFonts w:asciiTheme="majorHAnsi" w:hAnsiTheme="majorHAnsi" w:cs="Arial"/>
          <w:u w:val="single"/>
          <w:lang w:val="fr-FR"/>
        </w:rPr>
        <w:t> </w:t>
      </w:r>
      <w:r w:rsidR="00BE0757" w:rsidRPr="001B7520">
        <w:rPr>
          <w:rFonts w:asciiTheme="majorHAnsi" w:hAnsiTheme="majorHAnsi" w:cs="Arial"/>
          <w:lang w:val="fr-FR"/>
        </w:rPr>
        <w:t xml:space="preserve">: Sous sa direction le Portugal a gagné pour la première fois les championnats internationaux de </w:t>
      </w:r>
      <w:r w:rsidR="008B3015" w:rsidRPr="001B7520">
        <w:rPr>
          <w:rFonts w:asciiTheme="majorHAnsi" w:hAnsiTheme="majorHAnsi" w:cs="Arial"/>
          <w:lang w:val="fr-FR"/>
        </w:rPr>
        <w:t>rugby.</w:t>
      </w:r>
    </w:p>
    <w:p w14:paraId="758B62BF" w14:textId="77777777" w:rsidR="004E2D4F" w:rsidRPr="001B7520" w:rsidRDefault="004E2D4F">
      <w:pPr>
        <w:rPr>
          <w:rFonts w:asciiTheme="majorHAnsi" w:hAnsiTheme="majorHAnsi" w:cs="Arial"/>
          <w:lang w:val="fr-FR"/>
        </w:rPr>
      </w:pPr>
    </w:p>
    <w:p w14:paraId="7C8E29D4" w14:textId="43530FD5" w:rsidR="004E2D4F" w:rsidRPr="001B7520" w:rsidRDefault="000423E0">
      <w:pPr>
        <w:rPr>
          <w:rFonts w:asciiTheme="majorHAnsi" w:hAnsiTheme="majorHAnsi" w:cs="Arial"/>
          <w:lang w:val="fr-FR"/>
        </w:rPr>
      </w:pPr>
      <w:r>
        <w:rPr>
          <w:rFonts w:asciiTheme="majorHAnsi" w:hAnsiTheme="majorHAnsi" w:cs="Arial"/>
          <w:lang w:val="fr-FR"/>
        </w:rPr>
        <w:t>VALEURS </w:t>
      </w:r>
      <w:r w:rsidR="004E2D4F" w:rsidRPr="001B7520">
        <w:rPr>
          <w:rFonts w:asciiTheme="majorHAnsi" w:hAnsiTheme="majorHAnsi" w:cs="Arial"/>
          <w:lang w:val="fr-FR"/>
        </w:rPr>
        <w:t xml:space="preserve">: </w:t>
      </w:r>
      <w:r w:rsidR="00D463F6">
        <w:rPr>
          <w:rFonts w:asciiTheme="majorHAnsi" w:hAnsiTheme="majorHAnsi" w:cs="Arial"/>
          <w:lang w:val="fr-FR"/>
        </w:rPr>
        <w:t>e</w:t>
      </w:r>
      <w:r>
        <w:rPr>
          <w:rFonts w:asciiTheme="majorHAnsi" w:hAnsiTheme="majorHAnsi" w:cs="Arial"/>
          <w:lang w:val="fr-FR"/>
        </w:rPr>
        <w:t>ffort, leadership</w:t>
      </w:r>
    </w:p>
    <w:p w14:paraId="5870FFF5" w14:textId="77777777" w:rsidR="00183CDA" w:rsidRPr="001B7520" w:rsidRDefault="00183CDA">
      <w:pPr>
        <w:rPr>
          <w:rFonts w:asciiTheme="majorHAnsi" w:hAnsiTheme="majorHAnsi" w:cs="Arial"/>
          <w:b/>
          <w:lang w:val="fr-FR"/>
        </w:rPr>
      </w:pPr>
    </w:p>
    <w:p w14:paraId="02184648" w14:textId="784CD753" w:rsidR="00183CDA" w:rsidRPr="001B7520" w:rsidRDefault="00183CDA">
      <w:pPr>
        <w:rPr>
          <w:rFonts w:asciiTheme="majorHAnsi" w:hAnsiTheme="majorHAnsi" w:cs="Arial"/>
          <w:b/>
          <w:sz w:val="28"/>
          <w:szCs w:val="28"/>
          <w:lang w:val="fr-FR"/>
        </w:rPr>
      </w:pPr>
      <w:r w:rsidRPr="001B7520">
        <w:rPr>
          <w:rFonts w:asciiTheme="majorHAnsi" w:hAnsiTheme="majorHAnsi" w:cs="Arial"/>
          <w:b/>
          <w:sz w:val="28"/>
          <w:szCs w:val="28"/>
          <w:lang w:val="fr-FR"/>
        </w:rPr>
        <w:t>Alexia Vieira</w:t>
      </w:r>
    </w:p>
    <w:p w14:paraId="36ED7A93" w14:textId="77777777" w:rsidR="00183CDA" w:rsidRPr="001B7520" w:rsidRDefault="00183CDA">
      <w:pPr>
        <w:rPr>
          <w:rFonts w:ascii="Arial" w:hAnsi="Arial" w:cs="Arial"/>
          <w:b/>
          <w:sz w:val="28"/>
          <w:szCs w:val="28"/>
          <w:lang w:val="fr-FR"/>
        </w:rPr>
      </w:pPr>
    </w:p>
    <w:p w14:paraId="32A5A54C" w14:textId="7AB1E827" w:rsidR="00183CDA" w:rsidRPr="001B7520" w:rsidRDefault="00183CDA" w:rsidP="00183CDA">
      <w:pPr>
        <w:rPr>
          <w:rFonts w:asciiTheme="majorHAnsi" w:hAnsiTheme="majorHAnsi" w:cs="Times New Roman"/>
          <w:lang w:val="fr-FR"/>
        </w:rPr>
      </w:pPr>
      <w:r w:rsidRPr="001B7520">
        <w:rPr>
          <w:rFonts w:asciiTheme="majorHAnsi" w:hAnsiTheme="majorHAnsi" w:cs="Times New Roman"/>
          <w:lang w:val="fr-FR"/>
        </w:rPr>
        <w:t>TEXTO LARGO</w:t>
      </w:r>
      <w:r w:rsidR="001B7520">
        <w:rPr>
          <w:rFonts w:asciiTheme="majorHAnsi" w:hAnsiTheme="majorHAnsi" w:cs="Times New Roman"/>
          <w:lang w:val="fr-FR"/>
        </w:rPr>
        <w:t xml:space="preserve"> (TEXTE LONG) </w:t>
      </w:r>
      <w:r w:rsidRPr="001B7520">
        <w:rPr>
          <w:rFonts w:asciiTheme="majorHAnsi" w:hAnsiTheme="majorHAnsi" w:cs="Times New Roman"/>
          <w:lang w:val="fr-FR"/>
        </w:rPr>
        <w:t>: N</w:t>
      </w:r>
      <w:r w:rsidR="001B7520">
        <w:rPr>
          <w:rFonts w:asciiTheme="majorHAnsi" w:hAnsiTheme="majorHAnsi" w:cs="Times New Roman"/>
          <w:lang w:val="fr-FR"/>
        </w:rPr>
        <w:t xml:space="preserve">ée à Lisbonne en </w:t>
      </w:r>
      <w:r w:rsidRPr="001B7520">
        <w:rPr>
          <w:rFonts w:asciiTheme="majorHAnsi" w:hAnsiTheme="majorHAnsi" w:cs="Times New Roman"/>
          <w:lang w:val="fr-FR"/>
        </w:rPr>
        <w:t xml:space="preserve">1983. </w:t>
      </w:r>
      <w:r w:rsidR="001B7520">
        <w:rPr>
          <w:rFonts w:asciiTheme="majorHAnsi" w:hAnsiTheme="majorHAnsi" w:cs="Times New Roman"/>
          <w:lang w:val="fr-FR"/>
        </w:rPr>
        <w:t xml:space="preserve">Elle fait ses études de journalisme et de relations internationales à </w:t>
      </w:r>
      <w:r w:rsidRPr="001B7520">
        <w:rPr>
          <w:rFonts w:asciiTheme="majorHAnsi" w:hAnsiTheme="majorHAnsi" w:cs="Times New Roman"/>
          <w:lang w:val="fr-FR"/>
        </w:rPr>
        <w:t xml:space="preserve">Madrid. </w:t>
      </w:r>
      <w:r w:rsidR="001B7520">
        <w:rPr>
          <w:rFonts w:asciiTheme="majorHAnsi" w:hAnsiTheme="majorHAnsi" w:cs="Times New Roman"/>
          <w:lang w:val="fr-FR"/>
        </w:rPr>
        <w:t xml:space="preserve">Après plusieurs années consacrées au volontariat dans divers pays sous-développés, elle fonde </w:t>
      </w:r>
      <w:r w:rsidR="001B7520" w:rsidRPr="001B7520">
        <w:rPr>
          <w:rFonts w:asciiTheme="majorHAnsi" w:hAnsiTheme="majorHAnsi" w:cs="Times New Roman"/>
          <w:lang w:val="fr-FR"/>
        </w:rPr>
        <w:t>Khanimambo</w:t>
      </w:r>
      <w:r w:rsidR="001B7520">
        <w:rPr>
          <w:rFonts w:asciiTheme="majorHAnsi" w:hAnsiTheme="majorHAnsi" w:cs="Times New Roman"/>
          <w:lang w:val="fr-FR"/>
        </w:rPr>
        <w:t xml:space="preserve">. Elle vit depuis 2007 à </w:t>
      </w:r>
      <w:r w:rsidRPr="001B7520">
        <w:rPr>
          <w:rFonts w:asciiTheme="majorHAnsi" w:hAnsiTheme="majorHAnsi" w:cs="Times New Roman"/>
          <w:lang w:val="fr-FR"/>
        </w:rPr>
        <w:t xml:space="preserve">Xai-Xai </w:t>
      </w:r>
      <w:r w:rsidR="001B7520">
        <w:rPr>
          <w:rFonts w:asciiTheme="majorHAnsi" w:hAnsiTheme="majorHAnsi" w:cs="Times New Roman"/>
          <w:lang w:val="fr-FR"/>
        </w:rPr>
        <w:t xml:space="preserve">au </w:t>
      </w:r>
      <w:r w:rsidRPr="001B7520">
        <w:rPr>
          <w:rFonts w:asciiTheme="majorHAnsi" w:hAnsiTheme="majorHAnsi" w:cs="Times New Roman"/>
          <w:lang w:val="fr-FR"/>
        </w:rPr>
        <w:t xml:space="preserve">Mozambique. </w:t>
      </w:r>
      <w:r w:rsidR="00E27ABD">
        <w:rPr>
          <w:rFonts w:asciiTheme="majorHAnsi" w:hAnsiTheme="majorHAnsi" w:cs="Times New Roman"/>
          <w:lang w:val="fr-FR"/>
        </w:rPr>
        <w:t xml:space="preserve">Forte de son esprit </w:t>
      </w:r>
      <w:r w:rsidR="001B7520">
        <w:rPr>
          <w:rFonts w:asciiTheme="majorHAnsi" w:hAnsiTheme="majorHAnsi" w:cs="Times New Roman"/>
          <w:lang w:val="fr-FR"/>
        </w:rPr>
        <w:t xml:space="preserve">positif et d'un engagement ferme, elle apporte une aide directe à 400 enfants. </w:t>
      </w:r>
      <w:r w:rsidR="00E27ABD" w:rsidRPr="004A21F8">
        <w:rPr>
          <w:rFonts w:ascii="Calibri" w:hAnsi="Calibri" w:cs="Times New Roman"/>
          <w:lang w:val="fr-FR"/>
        </w:rPr>
        <w:t>«</w:t>
      </w:r>
      <w:r w:rsidR="00E27ABD" w:rsidRPr="004A21F8">
        <w:rPr>
          <w:rFonts w:asciiTheme="majorHAnsi" w:hAnsiTheme="majorHAnsi" w:cs="Times New Roman"/>
          <w:lang w:val="fr-FR"/>
        </w:rPr>
        <w:t> Nous tirons notre énergie de la</w:t>
      </w:r>
      <w:r w:rsidR="001B7520" w:rsidRPr="004A21F8">
        <w:rPr>
          <w:rFonts w:asciiTheme="majorHAnsi" w:hAnsiTheme="majorHAnsi" w:cs="Times New Roman"/>
          <w:lang w:val="fr-FR"/>
        </w:rPr>
        <w:t xml:space="preserve"> confiance dont nos collaborateurs font preuve envers nous. Notre engagement </w:t>
      </w:r>
      <w:r w:rsidR="002D1B82" w:rsidRPr="004A21F8">
        <w:rPr>
          <w:rFonts w:asciiTheme="majorHAnsi" w:hAnsiTheme="majorHAnsi" w:cs="Times New Roman"/>
          <w:lang w:val="fr-FR"/>
        </w:rPr>
        <w:t>au quotidien est de nous tenir auprès des enfants dans la joie.</w:t>
      </w:r>
      <w:r w:rsidR="00E27ABD" w:rsidRPr="004A21F8">
        <w:rPr>
          <w:rFonts w:asciiTheme="majorHAnsi" w:hAnsiTheme="majorHAnsi" w:cs="Times New Roman"/>
          <w:lang w:val="fr-FR"/>
        </w:rPr>
        <w:t> </w:t>
      </w:r>
      <w:r w:rsidR="00E27ABD" w:rsidRPr="004A21F8">
        <w:rPr>
          <w:rFonts w:ascii="Calibri" w:hAnsi="Calibri" w:cs="Times New Roman"/>
          <w:lang w:val="fr-FR"/>
        </w:rPr>
        <w:t>»</w:t>
      </w:r>
    </w:p>
    <w:p w14:paraId="17C31DBE" w14:textId="77777777" w:rsidR="00183CDA" w:rsidRPr="001B7520" w:rsidRDefault="00183CDA" w:rsidP="00183CDA">
      <w:pPr>
        <w:rPr>
          <w:rFonts w:asciiTheme="majorHAnsi" w:hAnsiTheme="majorHAnsi" w:cs="Times New Roman"/>
          <w:lang w:val="fr-FR"/>
        </w:rPr>
      </w:pPr>
    </w:p>
    <w:p w14:paraId="3358C04A" w14:textId="674DB872" w:rsidR="00183CDA" w:rsidRPr="001B7520" w:rsidRDefault="00183CDA" w:rsidP="00183CDA">
      <w:pPr>
        <w:rPr>
          <w:rFonts w:asciiTheme="majorHAnsi" w:hAnsiTheme="majorHAnsi" w:cs="Times New Roman"/>
          <w:lang w:val="fr-FR"/>
        </w:rPr>
      </w:pPr>
      <w:r w:rsidRPr="001B7520">
        <w:rPr>
          <w:rFonts w:asciiTheme="majorHAnsi" w:hAnsiTheme="majorHAnsi" w:cs="Times New Roman"/>
          <w:lang w:val="fr-FR"/>
        </w:rPr>
        <w:t>TEXTO CORTO</w:t>
      </w:r>
      <w:r w:rsidR="00A141C0">
        <w:rPr>
          <w:rFonts w:asciiTheme="majorHAnsi" w:hAnsiTheme="majorHAnsi" w:cs="Times New Roman"/>
          <w:lang w:val="fr-FR"/>
        </w:rPr>
        <w:t xml:space="preserve"> (TEXTE COURT) </w:t>
      </w:r>
      <w:r w:rsidRPr="001B7520">
        <w:rPr>
          <w:rFonts w:asciiTheme="majorHAnsi" w:hAnsiTheme="majorHAnsi" w:cs="Times New Roman"/>
          <w:lang w:val="fr-FR"/>
        </w:rPr>
        <w:t>: F</w:t>
      </w:r>
      <w:r w:rsidR="00A141C0">
        <w:rPr>
          <w:rFonts w:asciiTheme="majorHAnsi" w:hAnsiTheme="majorHAnsi" w:cs="Times New Roman"/>
          <w:lang w:val="fr-FR"/>
        </w:rPr>
        <w:t>ondatrice de l'</w:t>
      </w:r>
      <w:r w:rsidRPr="001B7520">
        <w:rPr>
          <w:rFonts w:asciiTheme="majorHAnsi" w:hAnsiTheme="majorHAnsi" w:cs="Times New Roman"/>
          <w:lang w:val="fr-FR"/>
        </w:rPr>
        <w:t xml:space="preserve">ONG </w:t>
      </w:r>
      <w:r w:rsidR="00A141C0">
        <w:rPr>
          <w:rFonts w:asciiTheme="majorHAnsi" w:hAnsiTheme="majorHAnsi" w:cs="Times New Roman"/>
          <w:lang w:val="fr-FR"/>
        </w:rPr>
        <w:t xml:space="preserve">d'aide </w:t>
      </w:r>
      <w:r w:rsidRPr="001B7520">
        <w:rPr>
          <w:rFonts w:asciiTheme="majorHAnsi" w:hAnsiTheme="majorHAnsi" w:cs="Times New Roman"/>
          <w:lang w:val="fr-FR"/>
        </w:rPr>
        <w:t xml:space="preserve">Khanimambo </w:t>
      </w:r>
      <w:r w:rsidR="00A141C0">
        <w:rPr>
          <w:rFonts w:asciiTheme="majorHAnsi" w:hAnsiTheme="majorHAnsi" w:cs="Times New Roman"/>
          <w:lang w:val="fr-FR"/>
        </w:rPr>
        <w:t xml:space="preserve">au </w:t>
      </w:r>
      <w:r w:rsidRPr="001B7520">
        <w:rPr>
          <w:rFonts w:asciiTheme="majorHAnsi" w:hAnsiTheme="majorHAnsi" w:cs="Times New Roman"/>
          <w:lang w:val="fr-FR"/>
        </w:rPr>
        <w:t>Mozambique.</w:t>
      </w:r>
    </w:p>
    <w:p w14:paraId="6ED5AE8C" w14:textId="77777777" w:rsidR="00183CDA" w:rsidRPr="001B7520" w:rsidRDefault="00183CDA" w:rsidP="00183CDA">
      <w:pPr>
        <w:rPr>
          <w:rFonts w:asciiTheme="majorHAnsi" w:hAnsiTheme="majorHAnsi" w:cs="Times New Roman"/>
          <w:lang w:val="fr-FR"/>
        </w:rPr>
      </w:pPr>
    </w:p>
    <w:p w14:paraId="16961EA2" w14:textId="4E9FB085" w:rsidR="00183CDA" w:rsidRPr="001B7520" w:rsidRDefault="00A141C0" w:rsidP="00183CDA">
      <w:pPr>
        <w:rPr>
          <w:rFonts w:asciiTheme="majorHAnsi" w:hAnsiTheme="majorHAnsi"/>
          <w:lang w:val="fr-FR"/>
        </w:rPr>
      </w:pPr>
      <w:r>
        <w:rPr>
          <w:rFonts w:asciiTheme="majorHAnsi" w:hAnsiTheme="majorHAnsi" w:cs="Times New Roman"/>
          <w:lang w:val="fr-FR"/>
        </w:rPr>
        <w:t>VALEUR</w:t>
      </w:r>
      <w:r w:rsidR="000423E0">
        <w:rPr>
          <w:rFonts w:asciiTheme="majorHAnsi" w:hAnsiTheme="majorHAnsi" w:cs="Times New Roman"/>
          <w:lang w:val="fr-FR"/>
        </w:rPr>
        <w:t>S</w:t>
      </w:r>
      <w:r>
        <w:rPr>
          <w:rFonts w:asciiTheme="majorHAnsi" w:hAnsiTheme="majorHAnsi" w:cs="Times New Roman"/>
          <w:lang w:val="fr-FR"/>
        </w:rPr>
        <w:t> </w:t>
      </w:r>
      <w:r w:rsidR="00080663" w:rsidRPr="001B7520">
        <w:rPr>
          <w:rFonts w:asciiTheme="majorHAnsi" w:hAnsiTheme="majorHAnsi" w:cs="Times New Roman"/>
          <w:lang w:val="fr-FR"/>
        </w:rPr>
        <w:t xml:space="preserve">: </w:t>
      </w:r>
      <w:r w:rsidR="00D463F6">
        <w:rPr>
          <w:rFonts w:asciiTheme="majorHAnsi" w:hAnsiTheme="majorHAnsi" w:cs="Times New Roman"/>
          <w:lang w:val="fr-FR"/>
        </w:rPr>
        <w:t>f</w:t>
      </w:r>
      <w:r w:rsidR="00080663">
        <w:rPr>
          <w:rFonts w:asciiTheme="majorHAnsi" w:hAnsiTheme="majorHAnsi" w:cs="Times New Roman"/>
          <w:lang w:val="fr-FR"/>
        </w:rPr>
        <w:t>ermeté</w:t>
      </w:r>
      <w:r>
        <w:rPr>
          <w:rFonts w:asciiTheme="majorHAnsi" w:hAnsiTheme="majorHAnsi" w:cs="Times New Roman"/>
          <w:lang w:val="fr-FR"/>
        </w:rPr>
        <w:t xml:space="preserve"> et esprit positif</w:t>
      </w:r>
    </w:p>
    <w:p w14:paraId="4F8427B4" w14:textId="77777777" w:rsidR="00183CDA" w:rsidRDefault="00183CDA">
      <w:pPr>
        <w:rPr>
          <w:rFonts w:ascii="Arial" w:hAnsi="Arial" w:cs="Arial"/>
          <w:b/>
          <w:sz w:val="28"/>
          <w:szCs w:val="28"/>
          <w:lang w:val="fr-FR"/>
        </w:rPr>
      </w:pPr>
    </w:p>
    <w:p w14:paraId="08DD0478" w14:textId="77777777" w:rsidR="00E27ABD" w:rsidRDefault="00E27ABD">
      <w:pPr>
        <w:rPr>
          <w:rFonts w:ascii="Arial" w:hAnsi="Arial" w:cs="Arial"/>
          <w:b/>
          <w:sz w:val="28"/>
          <w:szCs w:val="28"/>
          <w:lang w:val="fr-FR"/>
        </w:rPr>
      </w:pPr>
    </w:p>
    <w:p w14:paraId="220126BE" w14:textId="77777777" w:rsidR="00E27ABD" w:rsidRDefault="00E27ABD">
      <w:pPr>
        <w:rPr>
          <w:rFonts w:ascii="Arial" w:hAnsi="Arial" w:cs="Arial"/>
          <w:b/>
          <w:sz w:val="28"/>
          <w:szCs w:val="28"/>
          <w:lang w:val="fr-FR"/>
        </w:rPr>
      </w:pPr>
      <w:bookmarkStart w:id="0" w:name="_GoBack"/>
      <w:bookmarkEnd w:id="0"/>
    </w:p>
    <w:sectPr w:rsidR="00E27ABD" w:rsidSect="0042454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7B0349"/>
    <w:multiLevelType w:val="hybridMultilevel"/>
    <w:tmpl w:val="81C85FC8"/>
    <w:lvl w:ilvl="0" w:tplc="8412070A">
      <w:start w:val="1"/>
      <w:numFmt w:val="bullet"/>
      <w:lvlText w:val=""/>
      <w:lvlJc w:val="left"/>
      <w:pPr>
        <w:tabs>
          <w:tab w:val="num" w:pos="963"/>
        </w:tabs>
        <w:ind w:left="963" w:hanging="360"/>
      </w:pPr>
      <w:rPr>
        <w:rFonts w:ascii="Symbol" w:hAnsi="Symbol" w:hint="default"/>
        <w:color w:val="auto"/>
      </w:rPr>
    </w:lvl>
    <w:lvl w:ilvl="1" w:tplc="08160003" w:tentative="1">
      <w:start w:val="1"/>
      <w:numFmt w:val="bullet"/>
      <w:lvlText w:val="o"/>
      <w:lvlJc w:val="left"/>
      <w:pPr>
        <w:tabs>
          <w:tab w:val="num" w:pos="1440"/>
        </w:tabs>
        <w:ind w:left="1440" w:hanging="360"/>
      </w:pPr>
      <w:rPr>
        <w:rFonts w:ascii="Courier New" w:hAnsi="Courier New" w:cs="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cs="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cs="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0ED"/>
    <w:rsid w:val="00016AF9"/>
    <w:rsid w:val="000345B4"/>
    <w:rsid w:val="000423E0"/>
    <w:rsid w:val="000750E7"/>
    <w:rsid w:val="00080663"/>
    <w:rsid w:val="00093EC8"/>
    <w:rsid w:val="000E4CBD"/>
    <w:rsid w:val="00183CDA"/>
    <w:rsid w:val="00194A28"/>
    <w:rsid w:val="001B7520"/>
    <w:rsid w:val="00241A47"/>
    <w:rsid w:val="00274CAC"/>
    <w:rsid w:val="002941CC"/>
    <w:rsid w:val="002D1B82"/>
    <w:rsid w:val="00326277"/>
    <w:rsid w:val="00332CE2"/>
    <w:rsid w:val="00360D6A"/>
    <w:rsid w:val="00394A5D"/>
    <w:rsid w:val="003F141A"/>
    <w:rsid w:val="003F1BF6"/>
    <w:rsid w:val="004060FC"/>
    <w:rsid w:val="00416403"/>
    <w:rsid w:val="0042454D"/>
    <w:rsid w:val="00476779"/>
    <w:rsid w:val="004959C7"/>
    <w:rsid w:val="004A21F8"/>
    <w:rsid w:val="004C78FB"/>
    <w:rsid w:val="004E2D4F"/>
    <w:rsid w:val="004F5716"/>
    <w:rsid w:val="0051285F"/>
    <w:rsid w:val="005701ED"/>
    <w:rsid w:val="005C414C"/>
    <w:rsid w:val="006F6348"/>
    <w:rsid w:val="00730782"/>
    <w:rsid w:val="00760523"/>
    <w:rsid w:val="007B4C08"/>
    <w:rsid w:val="00806A7B"/>
    <w:rsid w:val="008810ED"/>
    <w:rsid w:val="008B3015"/>
    <w:rsid w:val="0094737B"/>
    <w:rsid w:val="00994011"/>
    <w:rsid w:val="00A141C0"/>
    <w:rsid w:val="00A51FA9"/>
    <w:rsid w:val="00AB1063"/>
    <w:rsid w:val="00BB2A69"/>
    <w:rsid w:val="00BB78A6"/>
    <w:rsid w:val="00BE0757"/>
    <w:rsid w:val="00C02B26"/>
    <w:rsid w:val="00C20C0A"/>
    <w:rsid w:val="00C43367"/>
    <w:rsid w:val="00D463F6"/>
    <w:rsid w:val="00DB15D9"/>
    <w:rsid w:val="00E21E52"/>
    <w:rsid w:val="00E27ABD"/>
    <w:rsid w:val="00E50C3D"/>
    <w:rsid w:val="00E67210"/>
    <w:rsid w:val="00E840DC"/>
    <w:rsid w:val="00E9356F"/>
    <w:rsid w:val="00EA54B6"/>
    <w:rsid w:val="00EC196C"/>
    <w:rsid w:val="00EF3BA9"/>
    <w:rsid w:val="00F51B05"/>
  </w:rsids>
  <m:mathPr>
    <m:mathFont m:val="Cambria Math"/>
    <m:brkBin m:val="before"/>
    <m:brkBinSub m:val="--"/>
    <m:smallFrac m:val="0"/>
    <m:dispDef/>
    <m:lMargin m:val="0"/>
    <m:rMargin m:val="0"/>
    <m:defJc m:val="centerGroup"/>
    <m:wrapIndent m:val="1440"/>
    <m:intLim m:val="subSup"/>
    <m:naryLim m:val="undOvr"/>
  </m:mathPr>
  <w:themeFontLang w:val="pt-P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8314A0"/>
  <w14:defaultImageDpi w14:val="300"/>
  <w15:docId w15:val="{6EE9BC9A-DF74-4C6D-A133-49D6B7661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pt-P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3367"/>
    <w:rPr>
      <w:rFonts w:ascii="Lucida Grande" w:hAnsi="Lucida Grande"/>
      <w:sz w:val="18"/>
      <w:szCs w:val="18"/>
    </w:rPr>
  </w:style>
  <w:style w:type="character" w:customStyle="1" w:styleId="BalloonTextChar">
    <w:name w:val="Balloon Text Char"/>
    <w:basedOn w:val="DefaultParagraphFont"/>
    <w:link w:val="BalloonText"/>
    <w:uiPriority w:val="99"/>
    <w:semiHidden/>
    <w:rsid w:val="00C43367"/>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217</Words>
  <Characters>1196</Characters>
  <Application>Microsoft Office Word</Application>
  <DocSecurity>0</DocSecurity>
  <Lines>9</Lines>
  <Paragraphs>2</Paragraphs>
  <ScaleCrop>false</ScaleCrop>
  <Company/>
  <LinksUpToDate>false</LinksUpToDate>
  <CharactersWithSpaces>1411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Inês Morais</dc:creator>
  <cp:keywords/>
  <dc:description/>
  <cp:lastModifiedBy>Cristina Fuentes</cp:lastModifiedBy>
  <cp:revision>16</cp:revision>
  <dcterms:created xsi:type="dcterms:W3CDTF">2015-01-23T10:19:00Z</dcterms:created>
  <dcterms:modified xsi:type="dcterms:W3CDTF">2015-01-26T06:09:00Z</dcterms:modified>
</cp:coreProperties>
</file>